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2000"/>
      </w:pPr>
    </w:p>
    <w:p>
      <w:pPr>
        <w:jc w:val="center"/>
      </w:pPr>
      <w:r>
        <w:rPr>
          <w:b/>
          <w:bCs/>
          <w:color w:val="1F4E79"/>
          <w:sz w:val="56"/>
          <w:szCs w:val="56"/>
        </w:rPr>
        <w:t xml:space="preserve">LadderStudio</w:t>
      </w:r>
    </w:p>
    <w:p>
      <w:pPr>
        <w:spacing w:before="200"/>
        <w:jc w:val="center"/>
      </w:pPr>
      <w:r>
        <w:rPr>
          <w:b/>
          <w:bCs/>
          <w:sz w:val="30"/>
          <w:szCs w:val="30"/>
        </w:rPr>
        <w:t xml:space="preserve">Supported Chip Catalog by Family and Architecture</w:t>
      </w:r>
    </w:p>
    <w:p>
      <w:pPr>
        <w:spacing w:before="100"/>
        <w:jc w:val="center"/>
      </w:pPr>
      <w:r>
        <w:rPr>
          <w:i/>
          <w:iCs/>
          <w:color w:val="555555"/>
          <w:sz w:val="22"/>
          <w:szCs w:val="22"/>
        </w:rPr>
        <w:t xml:space="preserve">Technical reference generated from the database/ package (CHIP_SPECS + EEPROM_SPECS)</w:t>
      </w:r>
    </w:p>
    <w:p>
      <w:pPr>
        <w:spacing w:before="400"/>
        <w:jc w:val="center"/>
      </w:pPr>
      <w:r>
        <w:rPr>
          <w:sz w:val="22"/>
          <w:szCs w:val="22"/>
        </w:rPr>
        <w:t xml:space="preserve">53 microcontroller targets across 10 families, plus an appendix of 21 external EEPROM parts</w:t>
      </w:r>
    </w:p>
    <w:p>
      <w:pPr>
        <w:spacing w:before="800"/>
        <w:jc w:val="center"/>
      </w:pPr>
      <w:r>
        <w:rPr>
          <w:color w:val="888888"/>
          <w:sz w:val="20"/>
          <w:szCs w:val="20"/>
        </w:rPr>
        <w:t xml:space="preserve">July 2026</w:t>
      </w:r>
    </w:p>
    <w:p>
      <w:r>
        <w:br w:type="page"/>
      </w:r>
    </w:p>
    <w:p>
      <w:pPr>
        <w:pStyle w:val="Heading1"/>
      </w:pPr>
      <w:r>
        <w:t xml:space="preserve">Table of Contents</w:t>
      </w:r>
    </w:p>
    <w:sdt>
      <w:sdtPr>
        <w:alias w:val="Table of Contents"/>
      </w:sdtPr>
      <w:sdtContent>
        <w:p>
          <w:r>
            <w:fldChar w:fldCharType="begin" w:dirty="true"/>
            <w:instrText xml:space="preserve">TOC \h \o "1-2"</w:instrText>
            <w:fldChar w:fldCharType="separate"/>
          </w:r>
        </w:p>
        <w:p>
          <w:r>
            <w:fldChar w:fldCharType="end"/>
          </w:r>
        </w:p>
      </w:sdtContent>
    </w:sdt>
    <w:p>
      <w:r>
        <w:br w:type="page"/>
      </w:r>
    </w:p>
    <w:p>
      <w:pPr>
        <w:pStyle w:val="Heading1"/>
      </w:pPr>
      <w:r>
        <w:t xml:space="preserve">Overview</w:t>
      </w:r>
    </w:p>
    <w:p>
      <w:pPr>
        <w:spacing w:after="200"/>
      </w:pPr>
      <w:r>
        <w:rPr>
          <w:sz w:val="21"/>
          <w:szCs w:val="21"/>
        </w:rPr>
        <w:t xml:space="preserve">This document lists every microcontroller target defined in LadderStudio's database/ package (the merged CHIP_SPECS dictionary), organized first by silicon family (e.g., PIC, AVR, STM8) and then by internal sub-architecture (e.g., PIC12F/PIC16F/PIC18F, ATmega/ATtiny). For each chip, the table shows package, pin count, RAM, Flash/ROM size, the hardware peripherals flagged in its spec (ADC, PWM, UART, I2C, SPI, CAN, Wi-Fi), and a short note on anything distinctive about that part.</w:t>
      </w:r>
    </w:p>
    <w:p>
      <w:pPr>
        <w:spacing w:after="200"/>
      </w:pPr>
      <w:r>
        <w:rPr>
          <w:sz w:val="21"/>
          <w:szCs w:val="21"/>
        </w:rPr>
        <w:t xml:space="preserve">In total, the database currently defines 53 microcontroller targets across 10 silicon families. An appendix at the end lists the 21 external EEPROM memory chips (I2C 24Cxx and SPI 25LCxx series) supported by the EEP_WRITE/EEP_READ ladder blocks — these are memory devices, not code-execution targets, so they are kept separate from the main chip families.</w:t>
      </w:r>
    </w:p>
    <w:p>
      <w:r>
        <w:br w:type="page"/>
      </w:r>
    </w:p>
    <w:p>
      <w:pPr>
        <w:pStyle w:val="Heading1"/>
      </w:pPr>
      <w:r>
        <w:t xml:space="preserve">1. Microchip PIC (8-bit)</w:t>
      </w:r>
    </w:p>
    <w:p>
      <w:pPr>
        <w:spacing w:after="200"/>
      </w:pPr>
      <w:r>
        <w:rPr>
          <w:i/>
          <w:iCs/>
          <w:color w:val="444444"/>
          <w:sz w:val="20"/>
          <w:szCs w:val="20"/>
        </w:rPr>
        <w:t xml:space="preserve">Microchip's classic 8-bit PIC core, LadderStudio's original and most mature backend. Split into three sub-architectures of increasing capability.</w:t>
      </w:r>
    </w:p>
    <w:p>
      <w:pPr>
        <w:pStyle w:val="Heading2"/>
        <w:spacing w:before="150"/>
      </w:pPr>
      <w:r>
        <w:t xml:space="preserve">1.1 PIC12F — Baseline / Enhanced Midrange (8-pin)</w:t>
      </w:r>
    </w:p>
    <w:p>
      <w:pPr>
        <w:spacing w:after="150"/>
      </w:pPr>
      <w:r>
        <w:rPr>
          <w:i/>
          <w:iCs/>
          <w:color w:val="444444"/>
          <w:sz w:val="20"/>
          <w:szCs w:val="20"/>
        </w:rPr>
        <w:t xml:space="preserve">Tiny 8-pin devices for the simplest projects. No LATx registers on the oldest parts; limited I/O (5–6 usable pins) and small RAM/Flash.</w:t>
      </w:r>
    </w:p>
    <w:tbl>
      <w:tblPr>
        <w:tblW w:type="dxa" w:w="10400"/>
        <w:tblBorders>
          <w:top w:val="single" w:color="999999" w:sz="2"/>
          <w:left w:val="single" w:color="999999" w:sz="2"/>
          <w:bottom w:val="single" w:color="999999" w:sz="2"/>
          <w:right w:val="single" w:color="999999" w:sz="2"/>
          <w:insideH w:val="single" w:color="CCCCCC" w:sz="2"/>
          <w:insideV w:val="single" w:color="CCCCCC" w:sz="2"/>
        </w:tblBorders>
      </w:tblPr>
      <w:tblGrid>
        <w:gridCol w:w="1650"/>
        <w:gridCol w:w="900"/>
        <w:gridCol w:w="550"/>
        <w:gridCol w:w="950"/>
        <w:gridCol w:w="950"/>
        <w:gridCol w:w="1550"/>
        <w:gridCol w:w="3850"/>
      </w:tblGrid>
      <w:tr>
        <w:trPr>
          <w:tblHeader/>
        </w:trPr>
        <w:tc>
          <w:tcPr>
            <w:tcW w:type="dxa" w:w="1650"/>
            <w:shd w:fill="1F4E79" w:val="clear"/>
            <w:tcMar>
              <w:top w:type="dxa" w:w="70"/>
              <w:left w:type="dxa" w:w="90"/>
              <w:bottom w:type="dxa" w:w="70"/>
              <w:right w:type="dxa" w:w="90"/>
            </w:tcMar>
          </w:tcPr>
          <w:p>
            <w:r>
              <w:rPr>
                <w:b/>
                <w:bCs/>
                <w:color w:val="FFFFFF"/>
                <w:sz w:val="17"/>
                <w:szCs w:val="17"/>
              </w:rPr>
              <w:t xml:space="preserve">Chip</w:t>
            </w:r>
          </w:p>
        </w:tc>
        <w:tc>
          <w:tcPr>
            <w:tcW w:type="dxa" w:w="900"/>
            <w:shd w:fill="1F4E79" w:val="clear"/>
            <w:tcMar>
              <w:top w:type="dxa" w:w="70"/>
              <w:left w:type="dxa" w:w="90"/>
              <w:bottom w:type="dxa" w:w="70"/>
              <w:right w:type="dxa" w:w="90"/>
            </w:tcMar>
          </w:tcPr>
          <w:p>
            <w:r>
              <w:rPr>
                <w:b/>
                <w:bCs/>
                <w:color w:val="FFFFFF"/>
                <w:sz w:val="17"/>
                <w:szCs w:val="17"/>
              </w:rPr>
              <w:t xml:space="preserve">Package</w:t>
            </w:r>
          </w:p>
        </w:tc>
        <w:tc>
          <w:tcPr>
            <w:tcW w:type="dxa" w:w="550"/>
            <w:shd w:fill="1F4E79" w:val="clear"/>
            <w:tcMar>
              <w:top w:type="dxa" w:w="70"/>
              <w:left w:type="dxa" w:w="90"/>
              <w:bottom w:type="dxa" w:w="70"/>
              <w:right w:type="dxa" w:w="90"/>
            </w:tcMar>
          </w:tcPr>
          <w:p>
            <w:r>
              <w:rPr>
                <w:b/>
                <w:bCs/>
                <w:color w:val="FFFFFF"/>
                <w:sz w:val="17"/>
                <w:szCs w:val="17"/>
              </w:rPr>
              <w:t xml:space="preserve">Pins</w:t>
            </w:r>
          </w:p>
        </w:tc>
        <w:tc>
          <w:tcPr>
            <w:tcW w:type="dxa" w:w="950"/>
            <w:shd w:fill="1F4E79" w:val="clear"/>
            <w:tcMar>
              <w:top w:type="dxa" w:w="70"/>
              <w:left w:type="dxa" w:w="90"/>
              <w:bottom w:type="dxa" w:w="70"/>
              <w:right w:type="dxa" w:w="90"/>
            </w:tcMar>
          </w:tcPr>
          <w:p>
            <w:r>
              <w:rPr>
                <w:b/>
                <w:bCs/>
                <w:color w:val="FFFFFF"/>
                <w:sz w:val="17"/>
                <w:szCs w:val="17"/>
              </w:rPr>
              <w:t xml:space="preserve">RAM</w:t>
            </w:r>
          </w:p>
        </w:tc>
        <w:tc>
          <w:tcPr>
            <w:tcW w:type="dxa" w:w="950"/>
            <w:shd w:fill="1F4E79" w:val="clear"/>
            <w:tcMar>
              <w:top w:type="dxa" w:w="70"/>
              <w:left w:type="dxa" w:w="90"/>
              <w:bottom w:type="dxa" w:w="70"/>
              <w:right w:type="dxa" w:w="90"/>
            </w:tcMar>
          </w:tcPr>
          <w:p>
            <w:r>
              <w:rPr>
                <w:b/>
                <w:bCs/>
                <w:color w:val="FFFFFF"/>
                <w:sz w:val="17"/>
                <w:szCs w:val="17"/>
              </w:rPr>
              <w:t xml:space="preserve">Flash</w:t>
            </w:r>
          </w:p>
        </w:tc>
        <w:tc>
          <w:tcPr>
            <w:tcW w:type="dxa" w:w="1550"/>
            <w:shd w:fill="1F4E79" w:val="clear"/>
            <w:tcMar>
              <w:top w:type="dxa" w:w="70"/>
              <w:left w:type="dxa" w:w="90"/>
              <w:bottom w:type="dxa" w:w="70"/>
              <w:right w:type="dxa" w:w="90"/>
            </w:tcMar>
          </w:tcPr>
          <w:p>
            <w:r>
              <w:rPr>
                <w:b/>
                <w:bCs/>
                <w:color w:val="FFFFFF"/>
                <w:sz w:val="17"/>
                <w:szCs w:val="17"/>
              </w:rPr>
              <w:t xml:space="preserve">Peripherals</w:t>
            </w:r>
          </w:p>
        </w:tc>
        <w:tc>
          <w:tcPr>
            <w:tcW w:type="dxa" w:w="3850"/>
            <w:shd w:fill="1F4E79" w:val="clear"/>
            <w:tcMar>
              <w:top w:type="dxa" w:w="70"/>
              <w:left w:type="dxa" w:w="90"/>
              <w:bottom w:type="dxa" w:w="70"/>
              <w:right w:type="dxa" w:w="90"/>
            </w:tcMar>
          </w:tcPr>
          <w:p>
            <w:r>
              <w:rPr>
                <w:b/>
                <w:bCs/>
                <w:color w:val="FFFFFF"/>
                <w:sz w:val="17"/>
                <w:szCs w:val="17"/>
              </w:rPr>
              <w:t xml:space="preserve">Notes</w:t>
            </w:r>
          </w:p>
        </w:tc>
      </w:tr>
      <w:tr>
        <w:tc>
          <w:tcPr>
            <w:tcW w:type="dxa" w:w="1650"/>
            <w:tcMar>
              <w:top w:type="dxa" w:w="60"/>
              <w:left w:type="dxa" w:w="90"/>
              <w:bottom w:type="dxa" w:w="60"/>
              <w:right w:type="dxa" w:w="90"/>
            </w:tcMar>
          </w:tcPr>
          <w:p>
            <w:r>
              <w:rPr>
                <w:rFonts w:ascii="Consolas" w:cs="Consolas" w:eastAsia="Consolas" w:hAnsi="Consolas"/>
                <w:b/>
                <w:bCs/>
                <w:sz w:val="16"/>
                <w:szCs w:val="16"/>
              </w:rPr>
              <w:t xml:space="preserve">PIC12F629</w:t>
            </w:r>
          </w:p>
        </w:tc>
        <w:tc>
          <w:tcPr>
            <w:tcW w:type="dxa" w:w="900"/>
            <w:tcMar>
              <w:top w:type="dxa" w:w="60"/>
              <w:left w:type="dxa" w:w="90"/>
              <w:bottom w:type="dxa" w:w="60"/>
              <w:right w:type="dxa" w:w="90"/>
            </w:tcMar>
          </w:tcPr>
          <w:p>
            <w:r>
              <w:rPr>
                <w:b w:val="false"/>
                <w:bCs w:val="false"/>
                <w:sz w:val="16"/>
                <w:szCs w:val="16"/>
              </w:rPr>
              <w:t xml:space="preserve">DIP</w:t>
            </w:r>
          </w:p>
        </w:tc>
        <w:tc>
          <w:tcPr>
            <w:tcW w:type="dxa" w:w="550"/>
            <w:tcMar>
              <w:top w:type="dxa" w:w="60"/>
              <w:left w:type="dxa" w:w="90"/>
              <w:bottom w:type="dxa" w:w="60"/>
              <w:right w:type="dxa" w:w="90"/>
            </w:tcMar>
          </w:tcPr>
          <w:p>
            <w:r>
              <w:rPr>
                <w:b w:val="false"/>
                <w:bCs w:val="false"/>
                <w:sz w:val="16"/>
                <w:szCs w:val="16"/>
              </w:rPr>
              <w:t xml:space="preserve">8</w:t>
            </w:r>
          </w:p>
        </w:tc>
        <w:tc>
          <w:tcPr>
            <w:tcW w:type="dxa" w:w="950"/>
            <w:tcMar>
              <w:top w:type="dxa" w:w="60"/>
              <w:left w:type="dxa" w:w="90"/>
              <w:bottom w:type="dxa" w:w="60"/>
              <w:right w:type="dxa" w:w="90"/>
            </w:tcMar>
          </w:tcPr>
          <w:p>
            <w:r>
              <w:rPr>
                <w:b w:val="false"/>
                <w:bCs w:val="false"/>
                <w:sz w:val="16"/>
                <w:szCs w:val="16"/>
              </w:rPr>
              <w:t xml:space="preserve">64 B</w:t>
            </w:r>
          </w:p>
        </w:tc>
        <w:tc>
          <w:tcPr>
            <w:tcW w:type="dxa" w:w="950"/>
            <w:tcMar>
              <w:top w:type="dxa" w:w="60"/>
              <w:left w:type="dxa" w:w="90"/>
              <w:bottom w:type="dxa" w:w="60"/>
              <w:right w:type="dxa" w:w="90"/>
            </w:tcMar>
          </w:tcPr>
          <w:p>
            <w:r>
              <w:rPr>
                <w:b w:val="false"/>
                <w:bCs w:val="false"/>
                <w:sz w:val="16"/>
                <w:szCs w:val="16"/>
              </w:rPr>
              <w:t xml:space="preserve">1 KB</w:t>
            </w:r>
          </w:p>
        </w:tc>
        <w:tc>
          <w:tcPr>
            <w:tcW w:type="dxa" w:w="1550"/>
            <w:tcMar>
              <w:top w:type="dxa" w:w="60"/>
              <w:left w:type="dxa" w:w="90"/>
              <w:bottom w:type="dxa" w:w="60"/>
              <w:right w:type="dxa" w:w="90"/>
            </w:tcMar>
          </w:tcPr>
          <w:p>
            <w:r>
              <w:rPr>
                <w:b w:val="false"/>
                <w:bCs w:val="false"/>
                <w:sz w:val="16"/>
                <w:szCs w:val="16"/>
              </w:rPr>
              <w:t xml:space="preserve">—</w:t>
            </w:r>
          </w:p>
        </w:tc>
        <w:tc>
          <w:tcPr>
            <w:tcW w:type="dxa" w:w="3850"/>
            <w:tcMar>
              <w:top w:type="dxa" w:w="60"/>
              <w:left w:type="dxa" w:w="90"/>
              <w:bottom w:type="dxa" w:w="60"/>
              <w:right w:type="dxa" w:w="90"/>
            </w:tcMar>
          </w:tcPr>
          <w:p>
            <w:r>
              <w:rPr>
                <w:b w:val="false"/>
                <w:bCs w:val="false"/>
                <w:sz w:val="16"/>
                <w:szCs w:val="16"/>
              </w:rPr>
              <w:t xml:space="preserve">No ADC. Baseline core.</w:t>
            </w:r>
          </w:p>
        </w:tc>
      </w:tr>
      <w:tr>
        <w:tc>
          <w:tcPr>
            <w:tcW w:type="dxa" w:w="1650"/>
            <w:shd w:fill="DCE6F1" w:val="clear"/>
            <w:tcMar>
              <w:top w:type="dxa" w:w="60"/>
              <w:left w:type="dxa" w:w="90"/>
              <w:bottom w:type="dxa" w:w="60"/>
              <w:right w:type="dxa" w:w="90"/>
            </w:tcMar>
          </w:tcPr>
          <w:p>
            <w:r>
              <w:rPr>
                <w:rFonts w:ascii="Consolas" w:cs="Consolas" w:eastAsia="Consolas" w:hAnsi="Consolas"/>
                <w:b/>
                <w:bCs/>
                <w:sz w:val="16"/>
                <w:szCs w:val="16"/>
              </w:rPr>
              <w:t xml:space="preserve">PIC12F675</w:t>
            </w:r>
          </w:p>
        </w:tc>
        <w:tc>
          <w:tcPr>
            <w:tcW w:type="dxa" w:w="900"/>
            <w:shd w:fill="DCE6F1" w:val="clear"/>
            <w:tcMar>
              <w:top w:type="dxa" w:w="60"/>
              <w:left w:type="dxa" w:w="90"/>
              <w:bottom w:type="dxa" w:w="60"/>
              <w:right w:type="dxa" w:w="90"/>
            </w:tcMar>
          </w:tcPr>
          <w:p>
            <w:r>
              <w:rPr>
                <w:b w:val="false"/>
                <w:bCs w:val="false"/>
                <w:sz w:val="16"/>
                <w:szCs w:val="16"/>
              </w:rPr>
              <w:t xml:space="preserve">DIP</w:t>
            </w:r>
          </w:p>
        </w:tc>
        <w:tc>
          <w:tcPr>
            <w:tcW w:type="dxa" w:w="550"/>
            <w:shd w:fill="DCE6F1" w:val="clear"/>
            <w:tcMar>
              <w:top w:type="dxa" w:w="60"/>
              <w:left w:type="dxa" w:w="90"/>
              <w:bottom w:type="dxa" w:w="60"/>
              <w:right w:type="dxa" w:w="90"/>
            </w:tcMar>
          </w:tcPr>
          <w:p>
            <w:r>
              <w:rPr>
                <w:b w:val="false"/>
                <w:bCs w:val="false"/>
                <w:sz w:val="16"/>
                <w:szCs w:val="16"/>
              </w:rPr>
              <w:t xml:space="preserve">8</w:t>
            </w:r>
          </w:p>
        </w:tc>
        <w:tc>
          <w:tcPr>
            <w:tcW w:type="dxa" w:w="950"/>
            <w:shd w:fill="DCE6F1" w:val="clear"/>
            <w:tcMar>
              <w:top w:type="dxa" w:w="60"/>
              <w:left w:type="dxa" w:w="90"/>
              <w:bottom w:type="dxa" w:w="60"/>
              <w:right w:type="dxa" w:w="90"/>
            </w:tcMar>
          </w:tcPr>
          <w:p>
            <w:r>
              <w:rPr>
                <w:b w:val="false"/>
                <w:bCs w:val="false"/>
                <w:sz w:val="16"/>
                <w:szCs w:val="16"/>
              </w:rPr>
              <w:t xml:space="preserve">64 B</w:t>
            </w:r>
          </w:p>
        </w:tc>
        <w:tc>
          <w:tcPr>
            <w:tcW w:type="dxa" w:w="950"/>
            <w:shd w:fill="DCE6F1" w:val="clear"/>
            <w:tcMar>
              <w:top w:type="dxa" w:w="60"/>
              <w:left w:type="dxa" w:w="90"/>
              <w:bottom w:type="dxa" w:w="60"/>
              <w:right w:type="dxa" w:w="90"/>
            </w:tcMar>
          </w:tcPr>
          <w:p>
            <w:r>
              <w:rPr>
                <w:b w:val="false"/>
                <w:bCs w:val="false"/>
                <w:sz w:val="16"/>
                <w:szCs w:val="16"/>
              </w:rPr>
              <w:t xml:space="preserve">1 KB</w:t>
            </w:r>
          </w:p>
        </w:tc>
        <w:tc>
          <w:tcPr>
            <w:tcW w:type="dxa" w:w="1550"/>
            <w:shd w:fill="DCE6F1" w:val="clear"/>
            <w:tcMar>
              <w:top w:type="dxa" w:w="60"/>
              <w:left w:type="dxa" w:w="90"/>
              <w:bottom w:type="dxa" w:w="60"/>
              <w:right w:type="dxa" w:w="90"/>
            </w:tcMar>
          </w:tcPr>
          <w:p>
            <w:r>
              <w:rPr>
                <w:b w:val="false"/>
                <w:bCs w:val="false"/>
                <w:sz w:val="16"/>
                <w:szCs w:val="16"/>
              </w:rPr>
              <w:t xml:space="preserve">ADC</w:t>
            </w:r>
          </w:p>
        </w:tc>
        <w:tc>
          <w:tcPr>
            <w:tcW w:type="dxa" w:w="3850"/>
            <w:shd w:fill="DCE6F1" w:val="clear"/>
            <w:tcMar>
              <w:top w:type="dxa" w:w="60"/>
              <w:left w:type="dxa" w:w="90"/>
              <w:bottom w:type="dxa" w:w="60"/>
              <w:right w:type="dxa" w:w="90"/>
            </w:tcMar>
          </w:tcPr>
          <w:p>
            <w:r>
              <w:rPr>
                <w:b w:val="false"/>
                <w:bCs w:val="false"/>
                <w:sz w:val="16"/>
                <w:szCs w:val="16"/>
              </w:rPr>
              <w:t xml:space="preserve">Baseline core with analog input.</w:t>
            </w:r>
          </w:p>
        </w:tc>
      </w:tr>
      <w:tr>
        <w:tc>
          <w:tcPr>
            <w:tcW w:type="dxa" w:w="1650"/>
            <w:tcMar>
              <w:top w:type="dxa" w:w="60"/>
              <w:left w:type="dxa" w:w="90"/>
              <w:bottom w:type="dxa" w:w="60"/>
              <w:right w:type="dxa" w:w="90"/>
            </w:tcMar>
          </w:tcPr>
          <w:p>
            <w:r>
              <w:rPr>
                <w:rFonts w:ascii="Consolas" w:cs="Consolas" w:eastAsia="Consolas" w:hAnsi="Consolas"/>
                <w:b/>
                <w:bCs/>
                <w:sz w:val="16"/>
                <w:szCs w:val="16"/>
              </w:rPr>
              <w:t xml:space="preserve">PIC12F683</w:t>
            </w:r>
          </w:p>
        </w:tc>
        <w:tc>
          <w:tcPr>
            <w:tcW w:type="dxa" w:w="900"/>
            <w:tcMar>
              <w:top w:type="dxa" w:w="60"/>
              <w:left w:type="dxa" w:w="90"/>
              <w:bottom w:type="dxa" w:w="60"/>
              <w:right w:type="dxa" w:w="90"/>
            </w:tcMar>
          </w:tcPr>
          <w:p>
            <w:r>
              <w:rPr>
                <w:b w:val="false"/>
                <w:bCs w:val="false"/>
                <w:sz w:val="16"/>
                <w:szCs w:val="16"/>
              </w:rPr>
              <w:t xml:space="preserve">DIP</w:t>
            </w:r>
          </w:p>
        </w:tc>
        <w:tc>
          <w:tcPr>
            <w:tcW w:type="dxa" w:w="550"/>
            <w:tcMar>
              <w:top w:type="dxa" w:w="60"/>
              <w:left w:type="dxa" w:w="90"/>
              <w:bottom w:type="dxa" w:w="60"/>
              <w:right w:type="dxa" w:w="90"/>
            </w:tcMar>
          </w:tcPr>
          <w:p>
            <w:r>
              <w:rPr>
                <w:b w:val="false"/>
                <w:bCs w:val="false"/>
                <w:sz w:val="16"/>
                <w:szCs w:val="16"/>
              </w:rPr>
              <w:t xml:space="preserve">8</w:t>
            </w:r>
          </w:p>
        </w:tc>
        <w:tc>
          <w:tcPr>
            <w:tcW w:type="dxa" w:w="950"/>
            <w:tcMar>
              <w:top w:type="dxa" w:w="60"/>
              <w:left w:type="dxa" w:w="90"/>
              <w:bottom w:type="dxa" w:w="60"/>
              <w:right w:type="dxa" w:w="90"/>
            </w:tcMar>
          </w:tcPr>
          <w:p>
            <w:r>
              <w:rPr>
                <w:b w:val="false"/>
                <w:bCs w:val="false"/>
                <w:sz w:val="16"/>
                <w:szCs w:val="16"/>
              </w:rPr>
              <w:t xml:space="preserve">128 B</w:t>
            </w:r>
          </w:p>
        </w:tc>
        <w:tc>
          <w:tcPr>
            <w:tcW w:type="dxa" w:w="950"/>
            <w:tcMar>
              <w:top w:type="dxa" w:w="60"/>
              <w:left w:type="dxa" w:w="90"/>
              <w:bottom w:type="dxa" w:w="60"/>
              <w:right w:type="dxa" w:w="90"/>
            </w:tcMar>
          </w:tcPr>
          <w:p>
            <w:r>
              <w:rPr>
                <w:b w:val="false"/>
                <w:bCs w:val="false"/>
                <w:sz w:val="16"/>
                <w:szCs w:val="16"/>
              </w:rPr>
              <w:t xml:space="preserve">2 KB</w:t>
            </w:r>
          </w:p>
        </w:tc>
        <w:tc>
          <w:tcPr>
            <w:tcW w:type="dxa" w:w="1550"/>
            <w:tcMar>
              <w:top w:type="dxa" w:w="60"/>
              <w:left w:type="dxa" w:w="90"/>
              <w:bottom w:type="dxa" w:w="60"/>
              <w:right w:type="dxa" w:w="90"/>
            </w:tcMar>
          </w:tcPr>
          <w:p>
            <w:r>
              <w:rPr>
                <w:b w:val="false"/>
                <w:bCs w:val="false"/>
                <w:sz w:val="16"/>
                <w:szCs w:val="16"/>
              </w:rPr>
              <w:t xml:space="preserve">ADC, PWM</w:t>
            </w:r>
          </w:p>
        </w:tc>
        <w:tc>
          <w:tcPr>
            <w:tcW w:type="dxa" w:w="3850"/>
            <w:tcMar>
              <w:top w:type="dxa" w:w="60"/>
              <w:left w:type="dxa" w:w="90"/>
              <w:bottom w:type="dxa" w:w="60"/>
              <w:right w:type="dxa" w:w="90"/>
            </w:tcMar>
          </w:tcPr>
          <w:p>
            <w:r>
              <w:rPr>
                <w:b w:val="false"/>
                <w:bCs w:val="false"/>
                <w:sz w:val="16"/>
                <w:szCs w:val="16"/>
              </w:rPr>
              <w:t xml:space="preserve">Enhanced baseline with CCP module.</w:t>
            </w:r>
          </w:p>
        </w:tc>
      </w:tr>
      <w:tr>
        <w:tc>
          <w:tcPr>
            <w:tcW w:type="dxa" w:w="1650"/>
            <w:shd w:fill="DCE6F1" w:val="clear"/>
            <w:tcMar>
              <w:top w:type="dxa" w:w="60"/>
              <w:left w:type="dxa" w:w="90"/>
              <w:bottom w:type="dxa" w:w="60"/>
              <w:right w:type="dxa" w:w="90"/>
            </w:tcMar>
          </w:tcPr>
          <w:p>
            <w:r>
              <w:rPr>
                <w:rFonts w:ascii="Consolas" w:cs="Consolas" w:eastAsia="Consolas" w:hAnsi="Consolas"/>
                <w:b/>
                <w:bCs/>
                <w:sz w:val="16"/>
                <w:szCs w:val="16"/>
              </w:rPr>
              <w:t xml:space="preserve">PIC12F1572</w:t>
            </w:r>
          </w:p>
        </w:tc>
        <w:tc>
          <w:tcPr>
            <w:tcW w:type="dxa" w:w="900"/>
            <w:shd w:fill="DCE6F1" w:val="clear"/>
            <w:tcMar>
              <w:top w:type="dxa" w:w="60"/>
              <w:left w:type="dxa" w:w="90"/>
              <w:bottom w:type="dxa" w:w="60"/>
              <w:right w:type="dxa" w:w="90"/>
            </w:tcMar>
          </w:tcPr>
          <w:p>
            <w:r>
              <w:rPr>
                <w:b w:val="false"/>
                <w:bCs w:val="false"/>
                <w:sz w:val="16"/>
                <w:szCs w:val="16"/>
              </w:rPr>
              <w:t xml:space="preserve">DIP</w:t>
            </w:r>
          </w:p>
        </w:tc>
        <w:tc>
          <w:tcPr>
            <w:tcW w:type="dxa" w:w="550"/>
            <w:shd w:fill="DCE6F1" w:val="clear"/>
            <w:tcMar>
              <w:top w:type="dxa" w:w="60"/>
              <w:left w:type="dxa" w:w="90"/>
              <w:bottom w:type="dxa" w:w="60"/>
              <w:right w:type="dxa" w:w="90"/>
            </w:tcMar>
          </w:tcPr>
          <w:p>
            <w:r>
              <w:rPr>
                <w:b w:val="false"/>
                <w:bCs w:val="false"/>
                <w:sz w:val="16"/>
                <w:szCs w:val="16"/>
              </w:rPr>
              <w:t xml:space="preserve">8</w:t>
            </w:r>
          </w:p>
        </w:tc>
        <w:tc>
          <w:tcPr>
            <w:tcW w:type="dxa" w:w="950"/>
            <w:shd w:fill="DCE6F1" w:val="clear"/>
            <w:tcMar>
              <w:top w:type="dxa" w:w="60"/>
              <w:left w:type="dxa" w:w="90"/>
              <w:bottom w:type="dxa" w:w="60"/>
              <w:right w:type="dxa" w:w="90"/>
            </w:tcMar>
          </w:tcPr>
          <w:p>
            <w:r>
              <w:rPr>
                <w:b w:val="false"/>
                <w:bCs w:val="false"/>
                <w:sz w:val="16"/>
                <w:szCs w:val="16"/>
              </w:rPr>
              <w:t xml:space="preserve">256 B</w:t>
            </w:r>
          </w:p>
        </w:tc>
        <w:tc>
          <w:tcPr>
            <w:tcW w:type="dxa" w:w="950"/>
            <w:shd w:fill="DCE6F1" w:val="clear"/>
            <w:tcMar>
              <w:top w:type="dxa" w:w="60"/>
              <w:left w:type="dxa" w:w="90"/>
              <w:bottom w:type="dxa" w:w="60"/>
              <w:right w:type="dxa" w:w="90"/>
            </w:tcMar>
          </w:tcPr>
          <w:p>
            <w:r>
              <w:rPr>
                <w:b w:val="false"/>
                <w:bCs w:val="false"/>
                <w:sz w:val="16"/>
                <w:szCs w:val="16"/>
              </w:rPr>
              <w:t xml:space="preserve">2 KB</w:t>
            </w:r>
          </w:p>
        </w:tc>
        <w:tc>
          <w:tcPr>
            <w:tcW w:type="dxa" w:w="1550"/>
            <w:shd w:fill="DCE6F1" w:val="clear"/>
            <w:tcMar>
              <w:top w:type="dxa" w:w="60"/>
              <w:left w:type="dxa" w:w="90"/>
              <w:bottom w:type="dxa" w:w="60"/>
              <w:right w:type="dxa" w:w="90"/>
            </w:tcMar>
          </w:tcPr>
          <w:p>
            <w:r>
              <w:rPr>
                <w:b w:val="false"/>
                <w:bCs w:val="false"/>
                <w:sz w:val="16"/>
                <w:szCs w:val="16"/>
              </w:rPr>
              <w:t xml:space="preserve">ADC, PWM, UART</w:t>
            </w:r>
          </w:p>
        </w:tc>
        <w:tc>
          <w:tcPr>
            <w:tcW w:type="dxa" w:w="3850"/>
            <w:shd w:fill="DCE6F1" w:val="clear"/>
            <w:tcMar>
              <w:top w:type="dxa" w:w="60"/>
              <w:left w:type="dxa" w:w="90"/>
              <w:bottom w:type="dxa" w:w="60"/>
              <w:right w:type="dxa" w:w="90"/>
            </w:tcMar>
          </w:tcPr>
          <w:p>
            <w:r>
              <w:rPr>
                <w:b w:val="false"/>
                <w:bCs w:val="false"/>
                <w:sz w:val="16"/>
                <w:szCs w:val="16"/>
              </w:rPr>
              <w:t xml:space="preserve">Enhanced midrange core (14-bit), on-board EUSART.</w:t>
            </w:r>
          </w:p>
        </w:tc>
      </w:tr>
      <w:tr>
        <w:tc>
          <w:tcPr>
            <w:tcW w:type="dxa" w:w="1650"/>
            <w:tcMar>
              <w:top w:type="dxa" w:w="60"/>
              <w:left w:type="dxa" w:w="90"/>
              <w:bottom w:type="dxa" w:w="60"/>
              <w:right w:type="dxa" w:w="90"/>
            </w:tcMar>
          </w:tcPr>
          <w:p>
            <w:r>
              <w:rPr>
                <w:rFonts w:ascii="Consolas" w:cs="Consolas" w:eastAsia="Consolas" w:hAnsi="Consolas"/>
                <w:b/>
                <w:bCs/>
                <w:sz w:val="16"/>
                <w:szCs w:val="16"/>
              </w:rPr>
              <w:t xml:space="preserve">PIC12F1822</w:t>
            </w:r>
          </w:p>
        </w:tc>
        <w:tc>
          <w:tcPr>
            <w:tcW w:type="dxa" w:w="900"/>
            <w:tcMar>
              <w:top w:type="dxa" w:w="60"/>
              <w:left w:type="dxa" w:w="90"/>
              <w:bottom w:type="dxa" w:w="60"/>
              <w:right w:type="dxa" w:w="90"/>
            </w:tcMar>
          </w:tcPr>
          <w:p>
            <w:r>
              <w:rPr>
                <w:b w:val="false"/>
                <w:bCs w:val="false"/>
                <w:sz w:val="16"/>
                <w:szCs w:val="16"/>
              </w:rPr>
              <w:t xml:space="preserve">DIP</w:t>
            </w:r>
          </w:p>
        </w:tc>
        <w:tc>
          <w:tcPr>
            <w:tcW w:type="dxa" w:w="550"/>
            <w:tcMar>
              <w:top w:type="dxa" w:w="60"/>
              <w:left w:type="dxa" w:w="90"/>
              <w:bottom w:type="dxa" w:w="60"/>
              <w:right w:type="dxa" w:w="90"/>
            </w:tcMar>
          </w:tcPr>
          <w:p>
            <w:r>
              <w:rPr>
                <w:b w:val="false"/>
                <w:bCs w:val="false"/>
                <w:sz w:val="16"/>
                <w:szCs w:val="16"/>
              </w:rPr>
              <w:t xml:space="preserve">8</w:t>
            </w:r>
          </w:p>
        </w:tc>
        <w:tc>
          <w:tcPr>
            <w:tcW w:type="dxa" w:w="950"/>
            <w:tcMar>
              <w:top w:type="dxa" w:w="60"/>
              <w:left w:type="dxa" w:w="90"/>
              <w:bottom w:type="dxa" w:w="60"/>
              <w:right w:type="dxa" w:w="90"/>
            </w:tcMar>
          </w:tcPr>
          <w:p>
            <w:r>
              <w:rPr>
                <w:b w:val="false"/>
                <w:bCs w:val="false"/>
                <w:sz w:val="16"/>
                <w:szCs w:val="16"/>
              </w:rPr>
              <w:t xml:space="preserve">128 B</w:t>
            </w:r>
          </w:p>
        </w:tc>
        <w:tc>
          <w:tcPr>
            <w:tcW w:type="dxa" w:w="950"/>
            <w:tcMar>
              <w:top w:type="dxa" w:w="60"/>
              <w:left w:type="dxa" w:w="90"/>
              <w:bottom w:type="dxa" w:w="60"/>
              <w:right w:type="dxa" w:w="90"/>
            </w:tcMar>
          </w:tcPr>
          <w:p>
            <w:r>
              <w:rPr>
                <w:b w:val="false"/>
                <w:bCs w:val="false"/>
                <w:sz w:val="16"/>
                <w:szCs w:val="16"/>
              </w:rPr>
              <w:t xml:space="preserve">2 KB</w:t>
            </w:r>
          </w:p>
        </w:tc>
        <w:tc>
          <w:tcPr>
            <w:tcW w:type="dxa" w:w="1550"/>
            <w:tcMar>
              <w:top w:type="dxa" w:w="60"/>
              <w:left w:type="dxa" w:w="90"/>
              <w:bottom w:type="dxa" w:w="60"/>
              <w:right w:type="dxa" w:w="90"/>
            </w:tcMar>
          </w:tcPr>
          <w:p>
            <w:r>
              <w:rPr>
                <w:b w:val="false"/>
                <w:bCs w:val="false"/>
                <w:sz w:val="16"/>
                <w:szCs w:val="16"/>
              </w:rPr>
              <w:t xml:space="preserve">ADC, PWM, UART, I2C, SPI</w:t>
            </w:r>
          </w:p>
        </w:tc>
        <w:tc>
          <w:tcPr>
            <w:tcW w:type="dxa" w:w="3850"/>
            <w:tcMar>
              <w:top w:type="dxa" w:w="60"/>
              <w:left w:type="dxa" w:w="90"/>
              <w:bottom w:type="dxa" w:w="60"/>
              <w:right w:type="dxa" w:w="90"/>
            </w:tcMar>
          </w:tcPr>
          <w:p>
            <w:r>
              <w:rPr>
                <w:b w:val="false"/>
                <w:bCs w:val="false"/>
                <w:sz w:val="16"/>
                <w:szCs w:val="16"/>
              </w:rPr>
              <w:t xml:space="preserve">Full MSSP (shared I2C/SPI) despite the small pin count.</w:t>
            </w:r>
          </w:p>
        </w:tc>
      </w:tr>
      <w:tr>
        <w:tc>
          <w:tcPr>
            <w:tcW w:type="dxa" w:w="1650"/>
            <w:shd w:fill="DCE6F1" w:val="clear"/>
            <w:tcMar>
              <w:top w:type="dxa" w:w="60"/>
              <w:left w:type="dxa" w:w="90"/>
              <w:bottom w:type="dxa" w:w="60"/>
              <w:right w:type="dxa" w:w="90"/>
            </w:tcMar>
          </w:tcPr>
          <w:p>
            <w:r>
              <w:rPr>
                <w:rFonts w:ascii="Consolas" w:cs="Consolas" w:eastAsia="Consolas" w:hAnsi="Consolas"/>
                <w:b/>
                <w:bCs/>
                <w:sz w:val="16"/>
                <w:szCs w:val="16"/>
              </w:rPr>
              <w:t xml:space="preserve">PIC12F1840</w:t>
            </w:r>
          </w:p>
        </w:tc>
        <w:tc>
          <w:tcPr>
            <w:tcW w:type="dxa" w:w="900"/>
            <w:shd w:fill="DCE6F1" w:val="clear"/>
            <w:tcMar>
              <w:top w:type="dxa" w:w="60"/>
              <w:left w:type="dxa" w:w="90"/>
              <w:bottom w:type="dxa" w:w="60"/>
              <w:right w:type="dxa" w:w="90"/>
            </w:tcMar>
          </w:tcPr>
          <w:p>
            <w:r>
              <w:rPr>
                <w:b w:val="false"/>
                <w:bCs w:val="false"/>
                <w:sz w:val="16"/>
                <w:szCs w:val="16"/>
              </w:rPr>
              <w:t xml:space="preserve">DIP</w:t>
            </w:r>
          </w:p>
        </w:tc>
        <w:tc>
          <w:tcPr>
            <w:tcW w:type="dxa" w:w="550"/>
            <w:shd w:fill="DCE6F1" w:val="clear"/>
            <w:tcMar>
              <w:top w:type="dxa" w:w="60"/>
              <w:left w:type="dxa" w:w="90"/>
              <w:bottom w:type="dxa" w:w="60"/>
              <w:right w:type="dxa" w:w="90"/>
            </w:tcMar>
          </w:tcPr>
          <w:p>
            <w:r>
              <w:rPr>
                <w:b w:val="false"/>
                <w:bCs w:val="false"/>
                <w:sz w:val="16"/>
                <w:szCs w:val="16"/>
              </w:rPr>
              <w:t xml:space="preserve">8</w:t>
            </w:r>
          </w:p>
        </w:tc>
        <w:tc>
          <w:tcPr>
            <w:tcW w:type="dxa" w:w="950"/>
            <w:shd w:fill="DCE6F1" w:val="clear"/>
            <w:tcMar>
              <w:top w:type="dxa" w:w="60"/>
              <w:left w:type="dxa" w:w="90"/>
              <w:bottom w:type="dxa" w:w="60"/>
              <w:right w:type="dxa" w:w="90"/>
            </w:tcMar>
          </w:tcPr>
          <w:p>
            <w:r>
              <w:rPr>
                <w:b w:val="false"/>
                <w:bCs w:val="false"/>
                <w:sz w:val="16"/>
                <w:szCs w:val="16"/>
              </w:rPr>
              <w:t xml:space="preserve">256 B</w:t>
            </w:r>
          </w:p>
        </w:tc>
        <w:tc>
          <w:tcPr>
            <w:tcW w:type="dxa" w:w="950"/>
            <w:shd w:fill="DCE6F1" w:val="clear"/>
            <w:tcMar>
              <w:top w:type="dxa" w:w="60"/>
              <w:left w:type="dxa" w:w="90"/>
              <w:bottom w:type="dxa" w:w="60"/>
              <w:right w:type="dxa" w:w="90"/>
            </w:tcMar>
          </w:tcPr>
          <w:p>
            <w:r>
              <w:rPr>
                <w:b w:val="false"/>
                <w:bCs w:val="false"/>
                <w:sz w:val="16"/>
                <w:szCs w:val="16"/>
              </w:rPr>
              <w:t xml:space="preserve">4 KB</w:t>
            </w:r>
          </w:p>
        </w:tc>
        <w:tc>
          <w:tcPr>
            <w:tcW w:type="dxa" w:w="1550"/>
            <w:shd w:fill="DCE6F1" w:val="clear"/>
            <w:tcMar>
              <w:top w:type="dxa" w:w="60"/>
              <w:left w:type="dxa" w:w="90"/>
              <w:bottom w:type="dxa" w:w="60"/>
              <w:right w:type="dxa" w:w="90"/>
            </w:tcMar>
          </w:tcPr>
          <w:p>
            <w:r>
              <w:rPr>
                <w:b w:val="false"/>
                <w:bCs w:val="false"/>
                <w:sz w:val="16"/>
                <w:szCs w:val="16"/>
              </w:rPr>
              <w:t xml:space="preserve">ADC, PWM, UART, I2C, SPI</w:t>
            </w:r>
          </w:p>
        </w:tc>
        <w:tc>
          <w:tcPr>
            <w:tcW w:type="dxa" w:w="3850"/>
            <w:shd w:fill="DCE6F1" w:val="clear"/>
            <w:tcMar>
              <w:top w:type="dxa" w:w="60"/>
              <w:left w:type="dxa" w:w="90"/>
              <w:bottom w:type="dxa" w:w="60"/>
              <w:right w:type="dxa" w:w="90"/>
            </w:tcMar>
          </w:tcPr>
          <w:p>
            <w:r>
              <w:rPr>
                <w:b w:val="false"/>
                <w:bCs w:val="false"/>
                <w:sz w:val="16"/>
                <w:szCs w:val="16"/>
              </w:rPr>
              <w:t xml:space="preserve">Largest 12F in the set; same peripheral mix as the 1822.</w:t>
            </w:r>
          </w:p>
        </w:tc>
      </w:tr>
    </w:tbl>
    <w:p>
      <w:pPr>
        <w:spacing w:after="200"/>
      </w:pPr>
    </w:p>
    <w:p>
      <w:pPr>
        <w:pStyle w:val="Heading2"/>
        <w:spacing w:before="150"/>
      </w:pPr>
      <w:r>
        <w:t xml:space="preserve">1.2 PIC16F — Midrange (14/18/28/40-pin)</w:t>
      </w:r>
    </w:p>
    <w:p>
      <w:pPr>
        <w:spacing w:after="150"/>
      </w:pPr>
      <w:r>
        <w:rPr>
          <w:i/>
          <w:iCs/>
          <w:color w:val="444444"/>
          <w:sz w:val="20"/>
          <w:szCs w:val="20"/>
        </w:rPr>
        <w:t xml:space="preserve">The workhorse midrange family, spanning from bare-bones comparator chips to full-featured 40-pin devices with ADC, PWM, UART, I2C, and SPI.</w:t>
      </w:r>
    </w:p>
    <w:tbl>
      <w:tblPr>
        <w:tblW w:type="dxa" w:w="10400"/>
        <w:tblBorders>
          <w:top w:val="single" w:color="999999" w:sz="2"/>
          <w:left w:val="single" w:color="999999" w:sz="2"/>
          <w:bottom w:val="single" w:color="999999" w:sz="2"/>
          <w:right w:val="single" w:color="999999" w:sz="2"/>
          <w:insideH w:val="single" w:color="CCCCCC" w:sz="2"/>
          <w:insideV w:val="single" w:color="CCCCCC" w:sz="2"/>
        </w:tblBorders>
      </w:tblPr>
      <w:tblGrid>
        <w:gridCol w:w="1650"/>
        <w:gridCol w:w="900"/>
        <w:gridCol w:w="550"/>
        <w:gridCol w:w="950"/>
        <w:gridCol w:w="950"/>
        <w:gridCol w:w="1550"/>
        <w:gridCol w:w="3850"/>
      </w:tblGrid>
      <w:tr>
        <w:trPr>
          <w:tblHeader/>
        </w:trPr>
        <w:tc>
          <w:tcPr>
            <w:tcW w:type="dxa" w:w="1650"/>
            <w:shd w:fill="1F4E79" w:val="clear"/>
            <w:tcMar>
              <w:top w:type="dxa" w:w="70"/>
              <w:left w:type="dxa" w:w="90"/>
              <w:bottom w:type="dxa" w:w="70"/>
              <w:right w:type="dxa" w:w="90"/>
            </w:tcMar>
          </w:tcPr>
          <w:p>
            <w:r>
              <w:rPr>
                <w:b/>
                <w:bCs/>
                <w:color w:val="FFFFFF"/>
                <w:sz w:val="17"/>
                <w:szCs w:val="17"/>
              </w:rPr>
              <w:t xml:space="preserve">Chip</w:t>
            </w:r>
          </w:p>
        </w:tc>
        <w:tc>
          <w:tcPr>
            <w:tcW w:type="dxa" w:w="900"/>
            <w:shd w:fill="1F4E79" w:val="clear"/>
            <w:tcMar>
              <w:top w:type="dxa" w:w="70"/>
              <w:left w:type="dxa" w:w="90"/>
              <w:bottom w:type="dxa" w:w="70"/>
              <w:right w:type="dxa" w:w="90"/>
            </w:tcMar>
          </w:tcPr>
          <w:p>
            <w:r>
              <w:rPr>
                <w:b/>
                <w:bCs/>
                <w:color w:val="FFFFFF"/>
                <w:sz w:val="17"/>
                <w:szCs w:val="17"/>
              </w:rPr>
              <w:t xml:space="preserve">Package</w:t>
            </w:r>
          </w:p>
        </w:tc>
        <w:tc>
          <w:tcPr>
            <w:tcW w:type="dxa" w:w="550"/>
            <w:shd w:fill="1F4E79" w:val="clear"/>
            <w:tcMar>
              <w:top w:type="dxa" w:w="70"/>
              <w:left w:type="dxa" w:w="90"/>
              <w:bottom w:type="dxa" w:w="70"/>
              <w:right w:type="dxa" w:w="90"/>
            </w:tcMar>
          </w:tcPr>
          <w:p>
            <w:r>
              <w:rPr>
                <w:b/>
                <w:bCs/>
                <w:color w:val="FFFFFF"/>
                <w:sz w:val="17"/>
                <w:szCs w:val="17"/>
              </w:rPr>
              <w:t xml:space="preserve">Pins</w:t>
            </w:r>
          </w:p>
        </w:tc>
        <w:tc>
          <w:tcPr>
            <w:tcW w:type="dxa" w:w="950"/>
            <w:shd w:fill="1F4E79" w:val="clear"/>
            <w:tcMar>
              <w:top w:type="dxa" w:w="70"/>
              <w:left w:type="dxa" w:w="90"/>
              <w:bottom w:type="dxa" w:w="70"/>
              <w:right w:type="dxa" w:w="90"/>
            </w:tcMar>
          </w:tcPr>
          <w:p>
            <w:r>
              <w:rPr>
                <w:b/>
                <w:bCs/>
                <w:color w:val="FFFFFF"/>
                <w:sz w:val="17"/>
                <w:szCs w:val="17"/>
              </w:rPr>
              <w:t xml:space="preserve">RAM</w:t>
            </w:r>
          </w:p>
        </w:tc>
        <w:tc>
          <w:tcPr>
            <w:tcW w:type="dxa" w:w="950"/>
            <w:shd w:fill="1F4E79" w:val="clear"/>
            <w:tcMar>
              <w:top w:type="dxa" w:w="70"/>
              <w:left w:type="dxa" w:w="90"/>
              <w:bottom w:type="dxa" w:w="70"/>
              <w:right w:type="dxa" w:w="90"/>
            </w:tcMar>
          </w:tcPr>
          <w:p>
            <w:r>
              <w:rPr>
                <w:b/>
                <w:bCs/>
                <w:color w:val="FFFFFF"/>
                <w:sz w:val="17"/>
                <w:szCs w:val="17"/>
              </w:rPr>
              <w:t xml:space="preserve">Flash</w:t>
            </w:r>
          </w:p>
        </w:tc>
        <w:tc>
          <w:tcPr>
            <w:tcW w:type="dxa" w:w="1550"/>
            <w:shd w:fill="1F4E79" w:val="clear"/>
            <w:tcMar>
              <w:top w:type="dxa" w:w="70"/>
              <w:left w:type="dxa" w:w="90"/>
              <w:bottom w:type="dxa" w:w="70"/>
              <w:right w:type="dxa" w:w="90"/>
            </w:tcMar>
          </w:tcPr>
          <w:p>
            <w:r>
              <w:rPr>
                <w:b/>
                <w:bCs/>
                <w:color w:val="FFFFFF"/>
                <w:sz w:val="17"/>
                <w:szCs w:val="17"/>
              </w:rPr>
              <w:t xml:space="preserve">Peripherals</w:t>
            </w:r>
          </w:p>
        </w:tc>
        <w:tc>
          <w:tcPr>
            <w:tcW w:type="dxa" w:w="3850"/>
            <w:shd w:fill="1F4E79" w:val="clear"/>
            <w:tcMar>
              <w:top w:type="dxa" w:w="70"/>
              <w:left w:type="dxa" w:w="90"/>
              <w:bottom w:type="dxa" w:w="70"/>
              <w:right w:type="dxa" w:w="90"/>
            </w:tcMar>
          </w:tcPr>
          <w:p>
            <w:r>
              <w:rPr>
                <w:b/>
                <w:bCs/>
                <w:color w:val="FFFFFF"/>
                <w:sz w:val="17"/>
                <w:szCs w:val="17"/>
              </w:rPr>
              <w:t xml:space="preserve">Notes</w:t>
            </w:r>
          </w:p>
        </w:tc>
      </w:tr>
      <w:tr>
        <w:tc>
          <w:tcPr>
            <w:tcW w:type="dxa" w:w="1650"/>
            <w:tcMar>
              <w:top w:type="dxa" w:w="60"/>
              <w:left w:type="dxa" w:w="90"/>
              <w:bottom w:type="dxa" w:w="60"/>
              <w:right w:type="dxa" w:w="90"/>
            </w:tcMar>
          </w:tcPr>
          <w:p>
            <w:r>
              <w:rPr>
                <w:rFonts w:ascii="Consolas" w:cs="Consolas" w:eastAsia="Consolas" w:hAnsi="Consolas"/>
                <w:b/>
                <w:bCs/>
                <w:sz w:val="16"/>
                <w:szCs w:val="16"/>
              </w:rPr>
              <w:t xml:space="preserve">PIC16F630</w:t>
            </w:r>
          </w:p>
        </w:tc>
        <w:tc>
          <w:tcPr>
            <w:tcW w:type="dxa" w:w="900"/>
            <w:tcMar>
              <w:top w:type="dxa" w:w="60"/>
              <w:left w:type="dxa" w:w="90"/>
              <w:bottom w:type="dxa" w:w="60"/>
              <w:right w:type="dxa" w:w="90"/>
            </w:tcMar>
          </w:tcPr>
          <w:p>
            <w:r>
              <w:rPr>
                <w:b w:val="false"/>
                <w:bCs w:val="false"/>
                <w:sz w:val="16"/>
                <w:szCs w:val="16"/>
              </w:rPr>
              <w:t xml:space="preserve">DIP</w:t>
            </w:r>
          </w:p>
        </w:tc>
        <w:tc>
          <w:tcPr>
            <w:tcW w:type="dxa" w:w="550"/>
            <w:tcMar>
              <w:top w:type="dxa" w:w="60"/>
              <w:left w:type="dxa" w:w="90"/>
              <w:bottom w:type="dxa" w:w="60"/>
              <w:right w:type="dxa" w:w="90"/>
            </w:tcMar>
          </w:tcPr>
          <w:p>
            <w:r>
              <w:rPr>
                <w:b w:val="false"/>
                <w:bCs w:val="false"/>
                <w:sz w:val="16"/>
                <w:szCs w:val="16"/>
              </w:rPr>
              <w:t xml:space="preserve">14</w:t>
            </w:r>
          </w:p>
        </w:tc>
        <w:tc>
          <w:tcPr>
            <w:tcW w:type="dxa" w:w="950"/>
            <w:tcMar>
              <w:top w:type="dxa" w:w="60"/>
              <w:left w:type="dxa" w:w="90"/>
              <w:bottom w:type="dxa" w:w="60"/>
              <w:right w:type="dxa" w:w="90"/>
            </w:tcMar>
          </w:tcPr>
          <w:p>
            <w:r>
              <w:rPr>
                <w:b w:val="false"/>
                <w:bCs w:val="false"/>
                <w:sz w:val="16"/>
                <w:szCs w:val="16"/>
              </w:rPr>
              <w:t xml:space="preserve">64 B</w:t>
            </w:r>
          </w:p>
        </w:tc>
        <w:tc>
          <w:tcPr>
            <w:tcW w:type="dxa" w:w="950"/>
            <w:tcMar>
              <w:top w:type="dxa" w:w="60"/>
              <w:left w:type="dxa" w:w="90"/>
              <w:bottom w:type="dxa" w:w="60"/>
              <w:right w:type="dxa" w:w="90"/>
            </w:tcMar>
          </w:tcPr>
          <w:p>
            <w:r>
              <w:rPr>
                <w:b w:val="false"/>
                <w:bCs w:val="false"/>
                <w:sz w:val="16"/>
                <w:szCs w:val="16"/>
              </w:rPr>
              <w:t xml:space="preserve">1 KB</w:t>
            </w:r>
          </w:p>
        </w:tc>
        <w:tc>
          <w:tcPr>
            <w:tcW w:type="dxa" w:w="1550"/>
            <w:tcMar>
              <w:top w:type="dxa" w:w="60"/>
              <w:left w:type="dxa" w:w="90"/>
              <w:bottom w:type="dxa" w:w="60"/>
              <w:right w:type="dxa" w:w="90"/>
            </w:tcMar>
          </w:tcPr>
          <w:p>
            <w:r>
              <w:rPr>
                <w:b w:val="false"/>
                <w:bCs w:val="false"/>
                <w:sz w:val="16"/>
                <w:szCs w:val="16"/>
              </w:rPr>
              <w:t xml:space="preserve">—</w:t>
            </w:r>
          </w:p>
        </w:tc>
        <w:tc>
          <w:tcPr>
            <w:tcW w:type="dxa" w:w="3850"/>
            <w:tcMar>
              <w:top w:type="dxa" w:w="60"/>
              <w:left w:type="dxa" w:w="90"/>
              <w:bottom w:type="dxa" w:w="60"/>
              <w:right w:type="dxa" w:w="90"/>
            </w:tcMar>
          </w:tcPr>
          <w:p>
            <w:r>
              <w:rPr>
                <w:b w:val="false"/>
                <w:bCs w:val="false"/>
                <w:sz w:val="16"/>
                <w:szCs w:val="16"/>
              </w:rPr>
              <w:t xml:space="preserve">No ADC; comparator-oriented baseline part.</w:t>
            </w:r>
          </w:p>
        </w:tc>
      </w:tr>
      <w:tr>
        <w:tc>
          <w:tcPr>
            <w:tcW w:type="dxa" w:w="1650"/>
            <w:shd w:fill="DCE6F1" w:val="clear"/>
            <w:tcMar>
              <w:top w:type="dxa" w:w="60"/>
              <w:left w:type="dxa" w:w="90"/>
              <w:bottom w:type="dxa" w:w="60"/>
              <w:right w:type="dxa" w:w="90"/>
            </w:tcMar>
          </w:tcPr>
          <w:p>
            <w:r>
              <w:rPr>
                <w:rFonts w:ascii="Consolas" w:cs="Consolas" w:eastAsia="Consolas" w:hAnsi="Consolas"/>
                <w:b/>
                <w:bCs/>
                <w:sz w:val="16"/>
                <w:szCs w:val="16"/>
              </w:rPr>
              <w:t xml:space="preserve">PIC16F676</w:t>
            </w:r>
          </w:p>
        </w:tc>
        <w:tc>
          <w:tcPr>
            <w:tcW w:type="dxa" w:w="900"/>
            <w:shd w:fill="DCE6F1" w:val="clear"/>
            <w:tcMar>
              <w:top w:type="dxa" w:w="60"/>
              <w:left w:type="dxa" w:w="90"/>
              <w:bottom w:type="dxa" w:w="60"/>
              <w:right w:type="dxa" w:w="90"/>
            </w:tcMar>
          </w:tcPr>
          <w:p>
            <w:r>
              <w:rPr>
                <w:b w:val="false"/>
                <w:bCs w:val="false"/>
                <w:sz w:val="16"/>
                <w:szCs w:val="16"/>
              </w:rPr>
              <w:t xml:space="preserve">DIP</w:t>
            </w:r>
          </w:p>
        </w:tc>
        <w:tc>
          <w:tcPr>
            <w:tcW w:type="dxa" w:w="550"/>
            <w:shd w:fill="DCE6F1" w:val="clear"/>
            <w:tcMar>
              <w:top w:type="dxa" w:w="60"/>
              <w:left w:type="dxa" w:w="90"/>
              <w:bottom w:type="dxa" w:w="60"/>
              <w:right w:type="dxa" w:w="90"/>
            </w:tcMar>
          </w:tcPr>
          <w:p>
            <w:r>
              <w:rPr>
                <w:b w:val="false"/>
                <w:bCs w:val="false"/>
                <w:sz w:val="16"/>
                <w:szCs w:val="16"/>
              </w:rPr>
              <w:t xml:space="preserve">14</w:t>
            </w:r>
          </w:p>
        </w:tc>
        <w:tc>
          <w:tcPr>
            <w:tcW w:type="dxa" w:w="950"/>
            <w:shd w:fill="DCE6F1" w:val="clear"/>
            <w:tcMar>
              <w:top w:type="dxa" w:w="60"/>
              <w:left w:type="dxa" w:w="90"/>
              <w:bottom w:type="dxa" w:w="60"/>
              <w:right w:type="dxa" w:w="90"/>
            </w:tcMar>
          </w:tcPr>
          <w:p>
            <w:r>
              <w:rPr>
                <w:b w:val="false"/>
                <w:bCs w:val="false"/>
                <w:sz w:val="16"/>
                <w:szCs w:val="16"/>
              </w:rPr>
              <w:t xml:space="preserve">64 B</w:t>
            </w:r>
          </w:p>
        </w:tc>
        <w:tc>
          <w:tcPr>
            <w:tcW w:type="dxa" w:w="950"/>
            <w:shd w:fill="DCE6F1" w:val="clear"/>
            <w:tcMar>
              <w:top w:type="dxa" w:w="60"/>
              <w:left w:type="dxa" w:w="90"/>
              <w:bottom w:type="dxa" w:w="60"/>
              <w:right w:type="dxa" w:w="90"/>
            </w:tcMar>
          </w:tcPr>
          <w:p>
            <w:r>
              <w:rPr>
                <w:b w:val="false"/>
                <w:bCs w:val="false"/>
                <w:sz w:val="16"/>
                <w:szCs w:val="16"/>
              </w:rPr>
              <w:t xml:space="preserve">1 KB</w:t>
            </w:r>
          </w:p>
        </w:tc>
        <w:tc>
          <w:tcPr>
            <w:tcW w:type="dxa" w:w="1550"/>
            <w:shd w:fill="DCE6F1" w:val="clear"/>
            <w:tcMar>
              <w:top w:type="dxa" w:w="60"/>
              <w:left w:type="dxa" w:w="90"/>
              <w:bottom w:type="dxa" w:w="60"/>
              <w:right w:type="dxa" w:w="90"/>
            </w:tcMar>
          </w:tcPr>
          <w:p>
            <w:r>
              <w:rPr>
                <w:b w:val="false"/>
                <w:bCs w:val="false"/>
                <w:sz w:val="16"/>
                <w:szCs w:val="16"/>
              </w:rPr>
              <w:t xml:space="preserve">ADC</w:t>
            </w:r>
          </w:p>
        </w:tc>
        <w:tc>
          <w:tcPr>
            <w:tcW w:type="dxa" w:w="3850"/>
            <w:shd w:fill="DCE6F1" w:val="clear"/>
            <w:tcMar>
              <w:top w:type="dxa" w:w="60"/>
              <w:left w:type="dxa" w:w="90"/>
              <w:bottom w:type="dxa" w:w="60"/>
              <w:right w:type="dxa" w:w="90"/>
            </w:tcMar>
          </w:tcPr>
          <w:p>
            <w:r>
              <w:rPr>
                <w:b w:val="false"/>
                <w:bCs w:val="false"/>
                <w:sz w:val="16"/>
                <w:szCs w:val="16"/>
              </w:rPr>
              <w:t xml:space="preserve">Same family as 630, with analog input added.</w:t>
            </w:r>
          </w:p>
        </w:tc>
      </w:tr>
      <w:tr>
        <w:tc>
          <w:tcPr>
            <w:tcW w:type="dxa" w:w="1650"/>
            <w:tcMar>
              <w:top w:type="dxa" w:w="60"/>
              <w:left w:type="dxa" w:w="90"/>
              <w:bottom w:type="dxa" w:w="60"/>
              <w:right w:type="dxa" w:w="90"/>
            </w:tcMar>
          </w:tcPr>
          <w:p>
            <w:r>
              <w:rPr>
                <w:rFonts w:ascii="Consolas" w:cs="Consolas" w:eastAsia="Consolas" w:hAnsi="Consolas"/>
                <w:b/>
                <w:bCs/>
                <w:sz w:val="16"/>
                <w:szCs w:val="16"/>
              </w:rPr>
              <w:t xml:space="preserve">PIC16F716</w:t>
            </w:r>
          </w:p>
        </w:tc>
        <w:tc>
          <w:tcPr>
            <w:tcW w:type="dxa" w:w="900"/>
            <w:tcMar>
              <w:top w:type="dxa" w:w="60"/>
              <w:left w:type="dxa" w:w="90"/>
              <w:bottom w:type="dxa" w:w="60"/>
              <w:right w:type="dxa" w:w="90"/>
            </w:tcMar>
          </w:tcPr>
          <w:p>
            <w:r>
              <w:rPr>
                <w:b w:val="false"/>
                <w:bCs w:val="false"/>
                <w:sz w:val="16"/>
                <w:szCs w:val="16"/>
              </w:rPr>
              <w:t xml:space="preserve">DIP</w:t>
            </w:r>
          </w:p>
        </w:tc>
        <w:tc>
          <w:tcPr>
            <w:tcW w:type="dxa" w:w="550"/>
            <w:tcMar>
              <w:top w:type="dxa" w:w="60"/>
              <w:left w:type="dxa" w:w="90"/>
              <w:bottom w:type="dxa" w:w="60"/>
              <w:right w:type="dxa" w:w="90"/>
            </w:tcMar>
          </w:tcPr>
          <w:p>
            <w:r>
              <w:rPr>
                <w:b w:val="false"/>
                <w:bCs w:val="false"/>
                <w:sz w:val="16"/>
                <w:szCs w:val="16"/>
              </w:rPr>
              <w:t xml:space="preserve">18</w:t>
            </w:r>
          </w:p>
        </w:tc>
        <w:tc>
          <w:tcPr>
            <w:tcW w:type="dxa" w:w="950"/>
            <w:tcMar>
              <w:top w:type="dxa" w:w="60"/>
              <w:left w:type="dxa" w:w="90"/>
              <w:bottom w:type="dxa" w:w="60"/>
              <w:right w:type="dxa" w:w="90"/>
            </w:tcMar>
          </w:tcPr>
          <w:p>
            <w:r>
              <w:rPr>
                <w:b w:val="false"/>
                <w:bCs w:val="false"/>
                <w:sz w:val="16"/>
                <w:szCs w:val="16"/>
              </w:rPr>
              <w:t xml:space="preserve">128 B</w:t>
            </w:r>
          </w:p>
        </w:tc>
        <w:tc>
          <w:tcPr>
            <w:tcW w:type="dxa" w:w="950"/>
            <w:tcMar>
              <w:top w:type="dxa" w:w="60"/>
              <w:left w:type="dxa" w:w="90"/>
              <w:bottom w:type="dxa" w:w="60"/>
              <w:right w:type="dxa" w:w="90"/>
            </w:tcMar>
          </w:tcPr>
          <w:p>
            <w:r>
              <w:rPr>
                <w:b w:val="false"/>
                <w:bCs w:val="false"/>
                <w:sz w:val="16"/>
                <w:szCs w:val="16"/>
              </w:rPr>
              <w:t xml:space="preserve">2 KB</w:t>
            </w:r>
          </w:p>
        </w:tc>
        <w:tc>
          <w:tcPr>
            <w:tcW w:type="dxa" w:w="1550"/>
            <w:tcMar>
              <w:top w:type="dxa" w:w="60"/>
              <w:left w:type="dxa" w:w="90"/>
              <w:bottom w:type="dxa" w:w="60"/>
              <w:right w:type="dxa" w:w="90"/>
            </w:tcMar>
          </w:tcPr>
          <w:p>
            <w:r>
              <w:rPr>
                <w:b w:val="false"/>
                <w:bCs w:val="false"/>
                <w:sz w:val="16"/>
                <w:szCs w:val="16"/>
              </w:rPr>
              <w:t xml:space="preserve">ADC, PWM</w:t>
            </w:r>
          </w:p>
        </w:tc>
        <w:tc>
          <w:tcPr>
            <w:tcW w:type="dxa" w:w="3850"/>
            <w:tcMar>
              <w:top w:type="dxa" w:w="60"/>
              <w:left w:type="dxa" w:w="90"/>
              <w:bottom w:type="dxa" w:w="60"/>
              <w:right w:type="dxa" w:w="90"/>
            </w:tcMar>
          </w:tcPr>
          <w:p>
            <w:r>
              <w:rPr>
                <w:b w:val="false"/>
                <w:bCs w:val="false"/>
                <w:sz w:val="16"/>
                <w:szCs w:val="16"/>
              </w:rPr>
              <w:t xml:space="preserve">Entry-level with CCP/PWM.</w:t>
            </w:r>
          </w:p>
        </w:tc>
      </w:tr>
      <w:tr>
        <w:tc>
          <w:tcPr>
            <w:tcW w:type="dxa" w:w="1650"/>
            <w:shd w:fill="DCE6F1" w:val="clear"/>
            <w:tcMar>
              <w:top w:type="dxa" w:w="60"/>
              <w:left w:type="dxa" w:w="90"/>
              <w:bottom w:type="dxa" w:w="60"/>
              <w:right w:type="dxa" w:w="90"/>
            </w:tcMar>
          </w:tcPr>
          <w:p>
            <w:r>
              <w:rPr>
                <w:rFonts w:ascii="Consolas" w:cs="Consolas" w:eastAsia="Consolas" w:hAnsi="Consolas"/>
                <w:b/>
                <w:bCs/>
                <w:sz w:val="16"/>
                <w:szCs w:val="16"/>
              </w:rPr>
              <w:t xml:space="preserve">PIC16F628A</w:t>
            </w:r>
          </w:p>
        </w:tc>
        <w:tc>
          <w:tcPr>
            <w:tcW w:type="dxa" w:w="900"/>
            <w:shd w:fill="DCE6F1" w:val="clear"/>
            <w:tcMar>
              <w:top w:type="dxa" w:w="60"/>
              <w:left w:type="dxa" w:w="90"/>
              <w:bottom w:type="dxa" w:w="60"/>
              <w:right w:type="dxa" w:w="90"/>
            </w:tcMar>
          </w:tcPr>
          <w:p>
            <w:r>
              <w:rPr>
                <w:b w:val="false"/>
                <w:bCs w:val="false"/>
                <w:sz w:val="16"/>
                <w:szCs w:val="16"/>
              </w:rPr>
              <w:t xml:space="preserve">DIP</w:t>
            </w:r>
          </w:p>
        </w:tc>
        <w:tc>
          <w:tcPr>
            <w:tcW w:type="dxa" w:w="550"/>
            <w:shd w:fill="DCE6F1" w:val="clear"/>
            <w:tcMar>
              <w:top w:type="dxa" w:w="60"/>
              <w:left w:type="dxa" w:w="90"/>
              <w:bottom w:type="dxa" w:w="60"/>
              <w:right w:type="dxa" w:w="90"/>
            </w:tcMar>
          </w:tcPr>
          <w:p>
            <w:r>
              <w:rPr>
                <w:b w:val="false"/>
                <w:bCs w:val="false"/>
                <w:sz w:val="16"/>
                <w:szCs w:val="16"/>
              </w:rPr>
              <w:t xml:space="preserve">18</w:t>
            </w:r>
          </w:p>
        </w:tc>
        <w:tc>
          <w:tcPr>
            <w:tcW w:type="dxa" w:w="950"/>
            <w:shd w:fill="DCE6F1" w:val="clear"/>
            <w:tcMar>
              <w:top w:type="dxa" w:w="60"/>
              <w:left w:type="dxa" w:w="90"/>
              <w:bottom w:type="dxa" w:w="60"/>
              <w:right w:type="dxa" w:w="90"/>
            </w:tcMar>
          </w:tcPr>
          <w:p>
            <w:r>
              <w:rPr>
                <w:b w:val="false"/>
                <w:bCs w:val="false"/>
                <w:sz w:val="16"/>
                <w:szCs w:val="16"/>
              </w:rPr>
              <w:t xml:space="preserve">224 B</w:t>
            </w:r>
          </w:p>
        </w:tc>
        <w:tc>
          <w:tcPr>
            <w:tcW w:type="dxa" w:w="950"/>
            <w:shd w:fill="DCE6F1" w:val="clear"/>
            <w:tcMar>
              <w:top w:type="dxa" w:w="60"/>
              <w:left w:type="dxa" w:w="90"/>
              <w:bottom w:type="dxa" w:w="60"/>
              <w:right w:type="dxa" w:w="90"/>
            </w:tcMar>
          </w:tcPr>
          <w:p>
            <w:r>
              <w:rPr>
                <w:b w:val="false"/>
                <w:bCs w:val="false"/>
                <w:sz w:val="16"/>
                <w:szCs w:val="16"/>
              </w:rPr>
              <w:t xml:space="preserve">2 KB</w:t>
            </w:r>
          </w:p>
        </w:tc>
        <w:tc>
          <w:tcPr>
            <w:tcW w:type="dxa" w:w="1550"/>
            <w:shd w:fill="DCE6F1" w:val="clear"/>
            <w:tcMar>
              <w:top w:type="dxa" w:w="60"/>
              <w:left w:type="dxa" w:w="90"/>
              <w:bottom w:type="dxa" w:w="60"/>
              <w:right w:type="dxa" w:w="90"/>
            </w:tcMar>
          </w:tcPr>
          <w:p>
            <w:r>
              <w:rPr>
                <w:b w:val="false"/>
                <w:bCs w:val="false"/>
                <w:sz w:val="16"/>
                <w:szCs w:val="16"/>
              </w:rPr>
              <w:t xml:space="preserve">PWM, UART</w:t>
            </w:r>
          </w:p>
        </w:tc>
        <w:tc>
          <w:tcPr>
            <w:tcW w:type="dxa" w:w="3850"/>
            <w:shd w:fill="DCE6F1" w:val="clear"/>
            <w:tcMar>
              <w:top w:type="dxa" w:w="60"/>
              <w:left w:type="dxa" w:w="90"/>
              <w:bottom w:type="dxa" w:w="60"/>
              <w:right w:type="dxa" w:w="90"/>
            </w:tcMar>
          </w:tcPr>
          <w:p>
            <w:r>
              <w:rPr>
                <w:b w:val="false"/>
                <w:bCs w:val="false"/>
                <w:sz w:val="16"/>
                <w:szCs w:val="16"/>
              </w:rPr>
              <w:t xml:space="preserve">Very popular no-ADC part with USART, common in hobbyist designs.</w:t>
            </w:r>
          </w:p>
        </w:tc>
      </w:tr>
      <w:tr>
        <w:tc>
          <w:tcPr>
            <w:tcW w:type="dxa" w:w="1650"/>
            <w:tcMar>
              <w:top w:type="dxa" w:w="60"/>
              <w:left w:type="dxa" w:w="90"/>
              <w:bottom w:type="dxa" w:w="60"/>
              <w:right w:type="dxa" w:w="90"/>
            </w:tcMar>
          </w:tcPr>
          <w:p>
            <w:r>
              <w:rPr>
                <w:rFonts w:ascii="Consolas" w:cs="Consolas" w:eastAsia="Consolas" w:hAnsi="Consolas"/>
                <w:b/>
                <w:bCs/>
                <w:sz w:val="16"/>
                <w:szCs w:val="16"/>
              </w:rPr>
              <w:t xml:space="preserve">PIC16F88</w:t>
            </w:r>
          </w:p>
        </w:tc>
        <w:tc>
          <w:tcPr>
            <w:tcW w:type="dxa" w:w="900"/>
            <w:tcMar>
              <w:top w:type="dxa" w:w="60"/>
              <w:left w:type="dxa" w:w="90"/>
              <w:bottom w:type="dxa" w:w="60"/>
              <w:right w:type="dxa" w:w="90"/>
            </w:tcMar>
          </w:tcPr>
          <w:p>
            <w:r>
              <w:rPr>
                <w:b w:val="false"/>
                <w:bCs w:val="false"/>
                <w:sz w:val="16"/>
                <w:szCs w:val="16"/>
              </w:rPr>
              <w:t xml:space="preserve">DIP</w:t>
            </w:r>
          </w:p>
        </w:tc>
        <w:tc>
          <w:tcPr>
            <w:tcW w:type="dxa" w:w="550"/>
            <w:tcMar>
              <w:top w:type="dxa" w:w="60"/>
              <w:left w:type="dxa" w:w="90"/>
              <w:bottom w:type="dxa" w:w="60"/>
              <w:right w:type="dxa" w:w="90"/>
            </w:tcMar>
          </w:tcPr>
          <w:p>
            <w:r>
              <w:rPr>
                <w:b w:val="false"/>
                <w:bCs w:val="false"/>
                <w:sz w:val="16"/>
                <w:szCs w:val="16"/>
              </w:rPr>
              <w:t xml:space="preserve">18</w:t>
            </w:r>
          </w:p>
        </w:tc>
        <w:tc>
          <w:tcPr>
            <w:tcW w:type="dxa" w:w="950"/>
            <w:tcMar>
              <w:top w:type="dxa" w:w="60"/>
              <w:left w:type="dxa" w:w="90"/>
              <w:bottom w:type="dxa" w:w="60"/>
              <w:right w:type="dxa" w:w="90"/>
            </w:tcMar>
          </w:tcPr>
          <w:p>
            <w:r>
              <w:rPr>
                <w:b w:val="false"/>
                <w:bCs w:val="false"/>
                <w:sz w:val="16"/>
                <w:szCs w:val="16"/>
              </w:rPr>
              <w:t xml:space="preserve">368 B</w:t>
            </w:r>
          </w:p>
        </w:tc>
        <w:tc>
          <w:tcPr>
            <w:tcW w:type="dxa" w:w="950"/>
            <w:tcMar>
              <w:top w:type="dxa" w:w="60"/>
              <w:left w:type="dxa" w:w="90"/>
              <w:bottom w:type="dxa" w:w="60"/>
              <w:right w:type="dxa" w:w="90"/>
            </w:tcMar>
          </w:tcPr>
          <w:p>
            <w:r>
              <w:rPr>
                <w:b w:val="false"/>
                <w:bCs w:val="false"/>
                <w:sz w:val="16"/>
                <w:szCs w:val="16"/>
              </w:rPr>
              <w:t xml:space="preserve">4 KB</w:t>
            </w:r>
          </w:p>
        </w:tc>
        <w:tc>
          <w:tcPr>
            <w:tcW w:type="dxa" w:w="1550"/>
            <w:tcMar>
              <w:top w:type="dxa" w:w="60"/>
              <w:left w:type="dxa" w:w="90"/>
              <w:bottom w:type="dxa" w:w="60"/>
              <w:right w:type="dxa" w:w="90"/>
            </w:tcMar>
          </w:tcPr>
          <w:p>
            <w:r>
              <w:rPr>
                <w:b w:val="false"/>
                <w:bCs w:val="false"/>
                <w:sz w:val="16"/>
                <w:szCs w:val="16"/>
              </w:rPr>
              <w:t xml:space="preserve">ADC, PWM, UART, I2C, SPI</w:t>
            </w:r>
          </w:p>
        </w:tc>
        <w:tc>
          <w:tcPr>
            <w:tcW w:type="dxa" w:w="3850"/>
            <w:tcMar>
              <w:top w:type="dxa" w:w="60"/>
              <w:left w:type="dxa" w:w="90"/>
              <w:bottom w:type="dxa" w:w="60"/>
              <w:right w:type="dxa" w:w="90"/>
            </w:tcMar>
          </w:tcPr>
          <w:p>
            <w:r>
              <w:rPr>
                <w:b w:val="false"/>
                <w:bCs w:val="false"/>
                <w:sz w:val="16"/>
                <w:szCs w:val="16"/>
              </w:rPr>
              <w:t xml:space="preserve">Full peripheral set in an 18-pin package.</w:t>
            </w:r>
          </w:p>
        </w:tc>
      </w:tr>
      <w:tr>
        <w:tc>
          <w:tcPr>
            <w:tcW w:type="dxa" w:w="1650"/>
            <w:shd w:fill="DCE6F1" w:val="clear"/>
            <w:tcMar>
              <w:top w:type="dxa" w:w="60"/>
              <w:left w:type="dxa" w:w="90"/>
              <w:bottom w:type="dxa" w:w="60"/>
              <w:right w:type="dxa" w:w="90"/>
            </w:tcMar>
          </w:tcPr>
          <w:p>
            <w:r>
              <w:rPr>
                <w:rFonts w:ascii="Consolas" w:cs="Consolas" w:eastAsia="Consolas" w:hAnsi="Consolas"/>
                <w:b/>
                <w:bCs/>
                <w:sz w:val="16"/>
                <w:szCs w:val="16"/>
              </w:rPr>
              <w:t xml:space="preserve">PIC16F1827</w:t>
            </w:r>
          </w:p>
        </w:tc>
        <w:tc>
          <w:tcPr>
            <w:tcW w:type="dxa" w:w="900"/>
            <w:shd w:fill="DCE6F1" w:val="clear"/>
            <w:tcMar>
              <w:top w:type="dxa" w:w="60"/>
              <w:left w:type="dxa" w:w="90"/>
              <w:bottom w:type="dxa" w:w="60"/>
              <w:right w:type="dxa" w:w="90"/>
            </w:tcMar>
          </w:tcPr>
          <w:p>
            <w:r>
              <w:rPr>
                <w:b w:val="false"/>
                <w:bCs w:val="false"/>
                <w:sz w:val="16"/>
                <w:szCs w:val="16"/>
              </w:rPr>
              <w:t xml:space="preserve">DIP</w:t>
            </w:r>
          </w:p>
        </w:tc>
        <w:tc>
          <w:tcPr>
            <w:tcW w:type="dxa" w:w="550"/>
            <w:shd w:fill="DCE6F1" w:val="clear"/>
            <w:tcMar>
              <w:top w:type="dxa" w:w="60"/>
              <w:left w:type="dxa" w:w="90"/>
              <w:bottom w:type="dxa" w:w="60"/>
              <w:right w:type="dxa" w:w="90"/>
            </w:tcMar>
          </w:tcPr>
          <w:p>
            <w:r>
              <w:rPr>
                <w:b w:val="false"/>
                <w:bCs w:val="false"/>
                <w:sz w:val="16"/>
                <w:szCs w:val="16"/>
              </w:rPr>
              <w:t xml:space="preserve">18</w:t>
            </w:r>
          </w:p>
        </w:tc>
        <w:tc>
          <w:tcPr>
            <w:tcW w:type="dxa" w:w="950"/>
            <w:shd w:fill="DCE6F1" w:val="clear"/>
            <w:tcMar>
              <w:top w:type="dxa" w:w="60"/>
              <w:left w:type="dxa" w:w="90"/>
              <w:bottom w:type="dxa" w:w="60"/>
              <w:right w:type="dxa" w:w="90"/>
            </w:tcMar>
          </w:tcPr>
          <w:p>
            <w:r>
              <w:rPr>
                <w:b w:val="false"/>
                <w:bCs w:val="false"/>
                <w:sz w:val="16"/>
                <w:szCs w:val="16"/>
              </w:rPr>
              <w:t xml:space="preserve">384 B</w:t>
            </w:r>
          </w:p>
        </w:tc>
        <w:tc>
          <w:tcPr>
            <w:tcW w:type="dxa" w:w="950"/>
            <w:shd w:fill="DCE6F1" w:val="clear"/>
            <w:tcMar>
              <w:top w:type="dxa" w:w="60"/>
              <w:left w:type="dxa" w:w="90"/>
              <w:bottom w:type="dxa" w:w="60"/>
              <w:right w:type="dxa" w:w="90"/>
            </w:tcMar>
          </w:tcPr>
          <w:p>
            <w:r>
              <w:rPr>
                <w:b w:val="false"/>
                <w:bCs w:val="false"/>
                <w:sz w:val="16"/>
                <w:szCs w:val="16"/>
              </w:rPr>
              <w:t xml:space="preserve">4 KB</w:t>
            </w:r>
          </w:p>
        </w:tc>
        <w:tc>
          <w:tcPr>
            <w:tcW w:type="dxa" w:w="1550"/>
            <w:shd w:fill="DCE6F1" w:val="clear"/>
            <w:tcMar>
              <w:top w:type="dxa" w:w="60"/>
              <w:left w:type="dxa" w:w="90"/>
              <w:bottom w:type="dxa" w:w="60"/>
              <w:right w:type="dxa" w:w="90"/>
            </w:tcMar>
          </w:tcPr>
          <w:p>
            <w:r>
              <w:rPr>
                <w:b w:val="false"/>
                <w:bCs w:val="false"/>
                <w:sz w:val="16"/>
                <w:szCs w:val="16"/>
              </w:rPr>
              <w:t xml:space="preserve">ADC, PWM, UART, I2C, SPI</w:t>
            </w:r>
          </w:p>
        </w:tc>
        <w:tc>
          <w:tcPr>
            <w:tcW w:type="dxa" w:w="3850"/>
            <w:shd w:fill="DCE6F1" w:val="clear"/>
            <w:tcMar>
              <w:top w:type="dxa" w:w="60"/>
              <w:left w:type="dxa" w:w="90"/>
              <w:bottom w:type="dxa" w:w="60"/>
              <w:right w:type="dxa" w:w="90"/>
            </w:tcMar>
          </w:tcPr>
          <w:p>
            <w:r>
              <w:rPr>
                <w:b w:val="false"/>
                <w:bCs w:val="false"/>
                <w:sz w:val="16"/>
                <w:szCs w:val="16"/>
              </w:rPr>
              <w:t xml:space="preserve">Enhanced midrange (14-bit core) successor to the 88/628.</w:t>
            </w:r>
          </w:p>
        </w:tc>
      </w:tr>
      <w:tr>
        <w:tc>
          <w:tcPr>
            <w:tcW w:type="dxa" w:w="1650"/>
            <w:tcMar>
              <w:top w:type="dxa" w:w="60"/>
              <w:left w:type="dxa" w:w="90"/>
              <w:bottom w:type="dxa" w:w="60"/>
              <w:right w:type="dxa" w:w="90"/>
            </w:tcMar>
          </w:tcPr>
          <w:p>
            <w:r>
              <w:rPr>
                <w:rFonts w:ascii="Consolas" w:cs="Consolas" w:eastAsia="Consolas" w:hAnsi="Consolas"/>
                <w:b/>
                <w:bCs/>
                <w:sz w:val="16"/>
                <w:szCs w:val="16"/>
              </w:rPr>
              <w:t xml:space="preserve">PIC16F72A</w:t>
            </w:r>
          </w:p>
        </w:tc>
        <w:tc>
          <w:tcPr>
            <w:tcW w:type="dxa" w:w="900"/>
            <w:tcMar>
              <w:top w:type="dxa" w:w="60"/>
              <w:left w:type="dxa" w:w="90"/>
              <w:bottom w:type="dxa" w:w="60"/>
              <w:right w:type="dxa" w:w="90"/>
            </w:tcMar>
          </w:tcPr>
          <w:p>
            <w:r>
              <w:rPr>
                <w:b w:val="false"/>
                <w:bCs w:val="false"/>
                <w:sz w:val="16"/>
                <w:szCs w:val="16"/>
              </w:rPr>
              <w:t xml:space="preserve">DIP</w:t>
            </w:r>
          </w:p>
        </w:tc>
        <w:tc>
          <w:tcPr>
            <w:tcW w:type="dxa" w:w="550"/>
            <w:tcMar>
              <w:top w:type="dxa" w:w="60"/>
              <w:left w:type="dxa" w:w="90"/>
              <w:bottom w:type="dxa" w:w="60"/>
              <w:right w:type="dxa" w:w="90"/>
            </w:tcMar>
          </w:tcPr>
          <w:p>
            <w:r>
              <w:rPr>
                <w:b w:val="false"/>
                <w:bCs w:val="false"/>
                <w:sz w:val="16"/>
                <w:szCs w:val="16"/>
              </w:rPr>
              <w:t xml:space="preserve">28</w:t>
            </w:r>
          </w:p>
        </w:tc>
        <w:tc>
          <w:tcPr>
            <w:tcW w:type="dxa" w:w="950"/>
            <w:tcMar>
              <w:top w:type="dxa" w:w="60"/>
              <w:left w:type="dxa" w:w="90"/>
              <w:bottom w:type="dxa" w:w="60"/>
              <w:right w:type="dxa" w:w="90"/>
            </w:tcMar>
          </w:tcPr>
          <w:p>
            <w:r>
              <w:rPr>
                <w:b w:val="false"/>
                <w:bCs w:val="false"/>
                <w:sz w:val="16"/>
                <w:szCs w:val="16"/>
              </w:rPr>
              <w:t xml:space="preserve">128 B</w:t>
            </w:r>
          </w:p>
        </w:tc>
        <w:tc>
          <w:tcPr>
            <w:tcW w:type="dxa" w:w="950"/>
            <w:tcMar>
              <w:top w:type="dxa" w:w="60"/>
              <w:left w:type="dxa" w:w="90"/>
              <w:bottom w:type="dxa" w:w="60"/>
              <w:right w:type="dxa" w:w="90"/>
            </w:tcMar>
          </w:tcPr>
          <w:p>
            <w:r>
              <w:rPr>
                <w:b w:val="false"/>
                <w:bCs w:val="false"/>
                <w:sz w:val="16"/>
                <w:szCs w:val="16"/>
              </w:rPr>
              <w:t xml:space="preserve">2 KB</w:t>
            </w:r>
          </w:p>
        </w:tc>
        <w:tc>
          <w:tcPr>
            <w:tcW w:type="dxa" w:w="1550"/>
            <w:tcMar>
              <w:top w:type="dxa" w:w="60"/>
              <w:left w:type="dxa" w:w="90"/>
              <w:bottom w:type="dxa" w:w="60"/>
              <w:right w:type="dxa" w:w="90"/>
            </w:tcMar>
          </w:tcPr>
          <w:p>
            <w:r>
              <w:rPr>
                <w:b w:val="false"/>
                <w:bCs w:val="false"/>
                <w:sz w:val="16"/>
                <w:szCs w:val="16"/>
              </w:rPr>
              <w:t xml:space="preserve">ADC, PWM, UART, I2C, SPI</w:t>
            </w:r>
          </w:p>
        </w:tc>
        <w:tc>
          <w:tcPr>
            <w:tcW w:type="dxa" w:w="3850"/>
            <w:tcMar>
              <w:top w:type="dxa" w:w="60"/>
              <w:left w:type="dxa" w:w="90"/>
              <w:bottom w:type="dxa" w:w="60"/>
              <w:right w:type="dxa" w:w="90"/>
            </w:tcMar>
          </w:tcPr>
          <w:p>
            <w:r>
              <w:rPr>
                <w:b w:val="false"/>
                <w:bCs w:val="false"/>
                <w:sz w:val="16"/>
                <w:szCs w:val="16"/>
              </w:rPr>
              <w:t xml:space="preserve">28-pin full-peripheral midrange part.</w:t>
            </w:r>
          </w:p>
        </w:tc>
      </w:tr>
      <w:tr>
        <w:tc>
          <w:tcPr>
            <w:tcW w:type="dxa" w:w="1650"/>
            <w:shd w:fill="DCE6F1" w:val="clear"/>
            <w:tcMar>
              <w:top w:type="dxa" w:w="60"/>
              <w:left w:type="dxa" w:w="90"/>
              <w:bottom w:type="dxa" w:w="60"/>
              <w:right w:type="dxa" w:w="90"/>
            </w:tcMar>
          </w:tcPr>
          <w:p>
            <w:r>
              <w:rPr>
                <w:rFonts w:ascii="Consolas" w:cs="Consolas" w:eastAsia="Consolas" w:hAnsi="Consolas"/>
                <w:b/>
                <w:bCs/>
                <w:sz w:val="16"/>
                <w:szCs w:val="16"/>
              </w:rPr>
              <w:t xml:space="preserve">PIC16F74</w:t>
            </w:r>
          </w:p>
        </w:tc>
        <w:tc>
          <w:tcPr>
            <w:tcW w:type="dxa" w:w="900"/>
            <w:shd w:fill="DCE6F1" w:val="clear"/>
            <w:tcMar>
              <w:top w:type="dxa" w:w="60"/>
              <w:left w:type="dxa" w:w="90"/>
              <w:bottom w:type="dxa" w:w="60"/>
              <w:right w:type="dxa" w:w="90"/>
            </w:tcMar>
          </w:tcPr>
          <w:p>
            <w:r>
              <w:rPr>
                <w:b w:val="false"/>
                <w:bCs w:val="false"/>
                <w:sz w:val="16"/>
                <w:szCs w:val="16"/>
              </w:rPr>
              <w:t xml:space="preserve">DIP</w:t>
            </w:r>
          </w:p>
        </w:tc>
        <w:tc>
          <w:tcPr>
            <w:tcW w:type="dxa" w:w="550"/>
            <w:shd w:fill="DCE6F1" w:val="clear"/>
            <w:tcMar>
              <w:top w:type="dxa" w:w="60"/>
              <w:left w:type="dxa" w:w="90"/>
              <w:bottom w:type="dxa" w:w="60"/>
              <w:right w:type="dxa" w:w="90"/>
            </w:tcMar>
          </w:tcPr>
          <w:p>
            <w:r>
              <w:rPr>
                <w:b w:val="false"/>
                <w:bCs w:val="false"/>
                <w:sz w:val="16"/>
                <w:szCs w:val="16"/>
              </w:rPr>
              <w:t xml:space="preserve">40</w:t>
            </w:r>
          </w:p>
        </w:tc>
        <w:tc>
          <w:tcPr>
            <w:tcW w:type="dxa" w:w="950"/>
            <w:shd w:fill="DCE6F1" w:val="clear"/>
            <w:tcMar>
              <w:top w:type="dxa" w:w="60"/>
              <w:left w:type="dxa" w:w="90"/>
              <w:bottom w:type="dxa" w:w="60"/>
              <w:right w:type="dxa" w:w="90"/>
            </w:tcMar>
          </w:tcPr>
          <w:p>
            <w:r>
              <w:rPr>
                <w:b w:val="false"/>
                <w:bCs w:val="false"/>
                <w:sz w:val="16"/>
                <w:szCs w:val="16"/>
              </w:rPr>
              <w:t xml:space="preserve">192 B</w:t>
            </w:r>
          </w:p>
        </w:tc>
        <w:tc>
          <w:tcPr>
            <w:tcW w:type="dxa" w:w="950"/>
            <w:shd w:fill="DCE6F1" w:val="clear"/>
            <w:tcMar>
              <w:top w:type="dxa" w:w="60"/>
              <w:left w:type="dxa" w:w="90"/>
              <w:bottom w:type="dxa" w:w="60"/>
              <w:right w:type="dxa" w:w="90"/>
            </w:tcMar>
          </w:tcPr>
          <w:p>
            <w:r>
              <w:rPr>
                <w:b w:val="false"/>
                <w:bCs w:val="false"/>
                <w:sz w:val="16"/>
                <w:szCs w:val="16"/>
              </w:rPr>
              <w:t xml:space="preserve">4 KB</w:t>
            </w:r>
          </w:p>
        </w:tc>
        <w:tc>
          <w:tcPr>
            <w:tcW w:type="dxa" w:w="1550"/>
            <w:shd w:fill="DCE6F1" w:val="clear"/>
            <w:tcMar>
              <w:top w:type="dxa" w:w="60"/>
              <w:left w:type="dxa" w:w="90"/>
              <w:bottom w:type="dxa" w:w="60"/>
              <w:right w:type="dxa" w:w="90"/>
            </w:tcMar>
          </w:tcPr>
          <w:p>
            <w:r>
              <w:rPr>
                <w:b w:val="false"/>
                <w:bCs w:val="false"/>
                <w:sz w:val="16"/>
                <w:szCs w:val="16"/>
              </w:rPr>
              <w:t xml:space="preserve">ADC, PWM, UART, I2C, SPI</w:t>
            </w:r>
          </w:p>
        </w:tc>
        <w:tc>
          <w:tcPr>
            <w:tcW w:type="dxa" w:w="3850"/>
            <w:shd w:fill="DCE6F1" w:val="clear"/>
            <w:tcMar>
              <w:top w:type="dxa" w:w="60"/>
              <w:left w:type="dxa" w:w="90"/>
              <w:bottom w:type="dxa" w:w="60"/>
              <w:right w:type="dxa" w:w="90"/>
            </w:tcMar>
          </w:tcPr>
          <w:p>
            <w:r>
              <w:rPr>
                <w:b w:val="false"/>
                <w:bCs w:val="false"/>
                <w:sz w:val="16"/>
                <w:szCs w:val="16"/>
              </w:rPr>
              <w:t xml:space="preserve">40-pin variant with more I/O.</w:t>
            </w:r>
          </w:p>
        </w:tc>
      </w:tr>
      <w:tr>
        <w:tc>
          <w:tcPr>
            <w:tcW w:type="dxa" w:w="1650"/>
            <w:tcMar>
              <w:top w:type="dxa" w:w="60"/>
              <w:left w:type="dxa" w:w="90"/>
              <w:bottom w:type="dxa" w:w="60"/>
              <w:right w:type="dxa" w:w="90"/>
            </w:tcMar>
          </w:tcPr>
          <w:p>
            <w:r>
              <w:rPr>
                <w:rFonts w:ascii="Consolas" w:cs="Consolas" w:eastAsia="Consolas" w:hAnsi="Consolas"/>
                <w:b/>
                <w:bCs/>
                <w:sz w:val="16"/>
                <w:szCs w:val="16"/>
              </w:rPr>
              <w:t xml:space="preserve">PIC16F877A</w:t>
            </w:r>
          </w:p>
        </w:tc>
        <w:tc>
          <w:tcPr>
            <w:tcW w:type="dxa" w:w="900"/>
            <w:tcMar>
              <w:top w:type="dxa" w:w="60"/>
              <w:left w:type="dxa" w:w="90"/>
              <w:bottom w:type="dxa" w:w="60"/>
              <w:right w:type="dxa" w:w="90"/>
            </w:tcMar>
          </w:tcPr>
          <w:p>
            <w:r>
              <w:rPr>
                <w:b w:val="false"/>
                <w:bCs w:val="false"/>
                <w:sz w:val="16"/>
                <w:szCs w:val="16"/>
              </w:rPr>
              <w:t xml:space="preserve">DIP</w:t>
            </w:r>
          </w:p>
        </w:tc>
        <w:tc>
          <w:tcPr>
            <w:tcW w:type="dxa" w:w="550"/>
            <w:tcMar>
              <w:top w:type="dxa" w:w="60"/>
              <w:left w:type="dxa" w:w="90"/>
              <w:bottom w:type="dxa" w:w="60"/>
              <w:right w:type="dxa" w:w="90"/>
            </w:tcMar>
          </w:tcPr>
          <w:p>
            <w:r>
              <w:rPr>
                <w:b w:val="false"/>
                <w:bCs w:val="false"/>
                <w:sz w:val="16"/>
                <w:szCs w:val="16"/>
              </w:rPr>
              <w:t xml:space="preserve">40</w:t>
            </w:r>
          </w:p>
        </w:tc>
        <w:tc>
          <w:tcPr>
            <w:tcW w:type="dxa" w:w="950"/>
            <w:tcMar>
              <w:top w:type="dxa" w:w="60"/>
              <w:left w:type="dxa" w:w="90"/>
              <w:bottom w:type="dxa" w:w="60"/>
              <w:right w:type="dxa" w:w="90"/>
            </w:tcMar>
          </w:tcPr>
          <w:p>
            <w:r>
              <w:rPr>
                <w:b w:val="false"/>
                <w:bCs w:val="false"/>
                <w:sz w:val="16"/>
                <w:szCs w:val="16"/>
              </w:rPr>
              <w:t xml:space="preserve">368 B</w:t>
            </w:r>
          </w:p>
        </w:tc>
        <w:tc>
          <w:tcPr>
            <w:tcW w:type="dxa" w:w="950"/>
            <w:tcMar>
              <w:top w:type="dxa" w:w="60"/>
              <w:left w:type="dxa" w:w="90"/>
              <w:bottom w:type="dxa" w:w="60"/>
              <w:right w:type="dxa" w:w="90"/>
            </w:tcMar>
          </w:tcPr>
          <w:p>
            <w:r>
              <w:rPr>
                <w:b w:val="false"/>
                <w:bCs w:val="false"/>
                <w:sz w:val="16"/>
                <w:szCs w:val="16"/>
              </w:rPr>
              <w:t xml:space="preserve">8 KB</w:t>
            </w:r>
          </w:p>
        </w:tc>
        <w:tc>
          <w:tcPr>
            <w:tcW w:type="dxa" w:w="1550"/>
            <w:tcMar>
              <w:top w:type="dxa" w:w="60"/>
              <w:left w:type="dxa" w:w="90"/>
              <w:bottom w:type="dxa" w:w="60"/>
              <w:right w:type="dxa" w:w="90"/>
            </w:tcMar>
          </w:tcPr>
          <w:p>
            <w:r>
              <w:rPr>
                <w:b w:val="false"/>
                <w:bCs w:val="false"/>
                <w:sz w:val="16"/>
                <w:szCs w:val="16"/>
              </w:rPr>
              <w:t xml:space="preserve">ADC, PWM, UART, I2C, SPI</w:t>
            </w:r>
          </w:p>
        </w:tc>
        <w:tc>
          <w:tcPr>
            <w:tcW w:type="dxa" w:w="3850"/>
            <w:tcMar>
              <w:top w:type="dxa" w:w="60"/>
              <w:left w:type="dxa" w:w="90"/>
              <w:bottom w:type="dxa" w:w="60"/>
              <w:right w:type="dxa" w:w="90"/>
            </w:tcMar>
          </w:tcPr>
          <w:p>
            <w:r>
              <w:rPr>
                <w:b w:val="false"/>
                <w:bCs w:val="false"/>
                <w:sz w:val="16"/>
                <w:szCs w:val="16"/>
              </w:rPr>
              <w:t xml:space="preserve">The best-known PIC of all — the reference 40-pin, full-peripheral chip.</w:t>
            </w:r>
          </w:p>
        </w:tc>
      </w:tr>
    </w:tbl>
    <w:p>
      <w:pPr>
        <w:spacing w:after="200"/>
      </w:pPr>
    </w:p>
    <w:p>
      <w:pPr>
        <w:pStyle w:val="Heading2"/>
        <w:spacing w:before="150"/>
      </w:pPr>
      <w:r>
        <w:t xml:space="preserve">1.3 PIC18F — High-End 8-bit (28/40-pin)</w:t>
      </w:r>
    </w:p>
    <w:p>
      <w:pPr>
        <w:spacing w:after="150"/>
      </w:pPr>
      <w:r>
        <w:rPr>
          <w:i/>
          <w:iCs/>
          <w:color w:val="444444"/>
          <w:sz w:val="20"/>
          <w:szCs w:val="20"/>
        </w:rPr>
        <w:t xml:space="preserve">Higher performance 8-bit core with deeper stack, more RAM/Flash, and (on these two parts) native USB.</w:t>
      </w:r>
    </w:p>
    <w:tbl>
      <w:tblPr>
        <w:tblW w:type="dxa" w:w="10400"/>
        <w:tblBorders>
          <w:top w:val="single" w:color="999999" w:sz="2"/>
          <w:left w:val="single" w:color="999999" w:sz="2"/>
          <w:bottom w:val="single" w:color="999999" w:sz="2"/>
          <w:right w:val="single" w:color="999999" w:sz="2"/>
          <w:insideH w:val="single" w:color="CCCCCC" w:sz="2"/>
          <w:insideV w:val="single" w:color="CCCCCC" w:sz="2"/>
        </w:tblBorders>
      </w:tblPr>
      <w:tblGrid>
        <w:gridCol w:w="1650"/>
        <w:gridCol w:w="900"/>
        <w:gridCol w:w="550"/>
        <w:gridCol w:w="950"/>
        <w:gridCol w:w="950"/>
        <w:gridCol w:w="1550"/>
        <w:gridCol w:w="3850"/>
      </w:tblGrid>
      <w:tr>
        <w:trPr>
          <w:tblHeader/>
        </w:trPr>
        <w:tc>
          <w:tcPr>
            <w:tcW w:type="dxa" w:w="1650"/>
            <w:shd w:fill="1F4E79" w:val="clear"/>
            <w:tcMar>
              <w:top w:type="dxa" w:w="70"/>
              <w:left w:type="dxa" w:w="90"/>
              <w:bottom w:type="dxa" w:w="70"/>
              <w:right w:type="dxa" w:w="90"/>
            </w:tcMar>
          </w:tcPr>
          <w:p>
            <w:r>
              <w:rPr>
                <w:b/>
                <w:bCs/>
                <w:color w:val="FFFFFF"/>
                <w:sz w:val="17"/>
                <w:szCs w:val="17"/>
              </w:rPr>
              <w:t xml:space="preserve">Chip</w:t>
            </w:r>
          </w:p>
        </w:tc>
        <w:tc>
          <w:tcPr>
            <w:tcW w:type="dxa" w:w="900"/>
            <w:shd w:fill="1F4E79" w:val="clear"/>
            <w:tcMar>
              <w:top w:type="dxa" w:w="70"/>
              <w:left w:type="dxa" w:w="90"/>
              <w:bottom w:type="dxa" w:w="70"/>
              <w:right w:type="dxa" w:w="90"/>
            </w:tcMar>
          </w:tcPr>
          <w:p>
            <w:r>
              <w:rPr>
                <w:b/>
                <w:bCs/>
                <w:color w:val="FFFFFF"/>
                <w:sz w:val="17"/>
                <w:szCs w:val="17"/>
              </w:rPr>
              <w:t xml:space="preserve">Package</w:t>
            </w:r>
          </w:p>
        </w:tc>
        <w:tc>
          <w:tcPr>
            <w:tcW w:type="dxa" w:w="550"/>
            <w:shd w:fill="1F4E79" w:val="clear"/>
            <w:tcMar>
              <w:top w:type="dxa" w:w="70"/>
              <w:left w:type="dxa" w:w="90"/>
              <w:bottom w:type="dxa" w:w="70"/>
              <w:right w:type="dxa" w:w="90"/>
            </w:tcMar>
          </w:tcPr>
          <w:p>
            <w:r>
              <w:rPr>
                <w:b/>
                <w:bCs/>
                <w:color w:val="FFFFFF"/>
                <w:sz w:val="17"/>
                <w:szCs w:val="17"/>
              </w:rPr>
              <w:t xml:space="preserve">Pins</w:t>
            </w:r>
          </w:p>
        </w:tc>
        <w:tc>
          <w:tcPr>
            <w:tcW w:type="dxa" w:w="950"/>
            <w:shd w:fill="1F4E79" w:val="clear"/>
            <w:tcMar>
              <w:top w:type="dxa" w:w="70"/>
              <w:left w:type="dxa" w:w="90"/>
              <w:bottom w:type="dxa" w:w="70"/>
              <w:right w:type="dxa" w:w="90"/>
            </w:tcMar>
          </w:tcPr>
          <w:p>
            <w:r>
              <w:rPr>
                <w:b/>
                <w:bCs/>
                <w:color w:val="FFFFFF"/>
                <w:sz w:val="17"/>
                <w:szCs w:val="17"/>
              </w:rPr>
              <w:t xml:space="preserve">RAM</w:t>
            </w:r>
          </w:p>
        </w:tc>
        <w:tc>
          <w:tcPr>
            <w:tcW w:type="dxa" w:w="950"/>
            <w:shd w:fill="1F4E79" w:val="clear"/>
            <w:tcMar>
              <w:top w:type="dxa" w:w="70"/>
              <w:left w:type="dxa" w:w="90"/>
              <w:bottom w:type="dxa" w:w="70"/>
              <w:right w:type="dxa" w:w="90"/>
            </w:tcMar>
          </w:tcPr>
          <w:p>
            <w:r>
              <w:rPr>
                <w:b/>
                <w:bCs/>
                <w:color w:val="FFFFFF"/>
                <w:sz w:val="17"/>
                <w:szCs w:val="17"/>
              </w:rPr>
              <w:t xml:space="preserve">Flash</w:t>
            </w:r>
          </w:p>
        </w:tc>
        <w:tc>
          <w:tcPr>
            <w:tcW w:type="dxa" w:w="1550"/>
            <w:shd w:fill="1F4E79" w:val="clear"/>
            <w:tcMar>
              <w:top w:type="dxa" w:w="70"/>
              <w:left w:type="dxa" w:w="90"/>
              <w:bottom w:type="dxa" w:w="70"/>
              <w:right w:type="dxa" w:w="90"/>
            </w:tcMar>
          </w:tcPr>
          <w:p>
            <w:r>
              <w:rPr>
                <w:b/>
                <w:bCs/>
                <w:color w:val="FFFFFF"/>
                <w:sz w:val="17"/>
                <w:szCs w:val="17"/>
              </w:rPr>
              <w:t xml:space="preserve">Peripherals</w:t>
            </w:r>
          </w:p>
        </w:tc>
        <w:tc>
          <w:tcPr>
            <w:tcW w:type="dxa" w:w="3850"/>
            <w:shd w:fill="1F4E79" w:val="clear"/>
            <w:tcMar>
              <w:top w:type="dxa" w:w="70"/>
              <w:left w:type="dxa" w:w="90"/>
              <w:bottom w:type="dxa" w:w="70"/>
              <w:right w:type="dxa" w:w="90"/>
            </w:tcMar>
          </w:tcPr>
          <w:p>
            <w:r>
              <w:rPr>
                <w:b/>
                <w:bCs/>
                <w:color w:val="FFFFFF"/>
                <w:sz w:val="17"/>
                <w:szCs w:val="17"/>
              </w:rPr>
              <w:t xml:space="preserve">Notes</w:t>
            </w:r>
          </w:p>
        </w:tc>
      </w:tr>
      <w:tr>
        <w:tc>
          <w:tcPr>
            <w:tcW w:type="dxa" w:w="1650"/>
            <w:tcMar>
              <w:top w:type="dxa" w:w="60"/>
              <w:left w:type="dxa" w:w="90"/>
              <w:bottom w:type="dxa" w:w="60"/>
              <w:right w:type="dxa" w:w="90"/>
            </w:tcMar>
          </w:tcPr>
          <w:p>
            <w:r>
              <w:rPr>
                <w:rFonts w:ascii="Consolas" w:cs="Consolas" w:eastAsia="Consolas" w:hAnsi="Consolas"/>
                <w:b/>
                <w:bCs/>
                <w:sz w:val="16"/>
                <w:szCs w:val="16"/>
              </w:rPr>
              <w:t xml:space="preserve">PIC18F2550</w:t>
            </w:r>
          </w:p>
        </w:tc>
        <w:tc>
          <w:tcPr>
            <w:tcW w:type="dxa" w:w="900"/>
            <w:tcMar>
              <w:top w:type="dxa" w:w="60"/>
              <w:left w:type="dxa" w:w="90"/>
              <w:bottom w:type="dxa" w:w="60"/>
              <w:right w:type="dxa" w:w="90"/>
            </w:tcMar>
          </w:tcPr>
          <w:p>
            <w:r>
              <w:rPr>
                <w:b w:val="false"/>
                <w:bCs w:val="false"/>
                <w:sz w:val="16"/>
                <w:szCs w:val="16"/>
              </w:rPr>
              <w:t xml:space="preserve">DIP</w:t>
            </w:r>
          </w:p>
        </w:tc>
        <w:tc>
          <w:tcPr>
            <w:tcW w:type="dxa" w:w="550"/>
            <w:tcMar>
              <w:top w:type="dxa" w:w="60"/>
              <w:left w:type="dxa" w:w="90"/>
              <w:bottom w:type="dxa" w:w="60"/>
              <w:right w:type="dxa" w:w="90"/>
            </w:tcMar>
          </w:tcPr>
          <w:p>
            <w:r>
              <w:rPr>
                <w:b w:val="false"/>
                <w:bCs w:val="false"/>
                <w:sz w:val="16"/>
                <w:szCs w:val="16"/>
              </w:rPr>
              <w:t xml:space="preserve">28</w:t>
            </w:r>
          </w:p>
        </w:tc>
        <w:tc>
          <w:tcPr>
            <w:tcW w:type="dxa" w:w="950"/>
            <w:tcMar>
              <w:top w:type="dxa" w:w="60"/>
              <w:left w:type="dxa" w:w="90"/>
              <w:bottom w:type="dxa" w:w="60"/>
              <w:right w:type="dxa" w:w="90"/>
            </w:tcMar>
          </w:tcPr>
          <w:p>
            <w:r>
              <w:rPr>
                <w:b w:val="false"/>
                <w:bCs w:val="false"/>
                <w:sz w:val="16"/>
                <w:szCs w:val="16"/>
              </w:rPr>
              <w:t xml:space="preserve">2 KB</w:t>
            </w:r>
          </w:p>
        </w:tc>
        <w:tc>
          <w:tcPr>
            <w:tcW w:type="dxa" w:w="950"/>
            <w:tcMar>
              <w:top w:type="dxa" w:w="60"/>
              <w:left w:type="dxa" w:w="90"/>
              <w:bottom w:type="dxa" w:w="60"/>
              <w:right w:type="dxa" w:w="90"/>
            </w:tcMar>
          </w:tcPr>
          <w:p>
            <w:r>
              <w:rPr>
                <w:b w:val="false"/>
                <w:bCs w:val="false"/>
                <w:sz w:val="16"/>
                <w:szCs w:val="16"/>
              </w:rPr>
              <w:t xml:space="preserve">32 KB</w:t>
            </w:r>
          </w:p>
        </w:tc>
        <w:tc>
          <w:tcPr>
            <w:tcW w:type="dxa" w:w="1550"/>
            <w:tcMar>
              <w:top w:type="dxa" w:w="60"/>
              <w:left w:type="dxa" w:w="90"/>
              <w:bottom w:type="dxa" w:w="60"/>
              <w:right w:type="dxa" w:w="90"/>
            </w:tcMar>
          </w:tcPr>
          <w:p>
            <w:r>
              <w:rPr>
                <w:b w:val="false"/>
                <w:bCs w:val="false"/>
                <w:sz w:val="16"/>
                <w:szCs w:val="16"/>
              </w:rPr>
              <w:t xml:space="preserve">ADC, PWM, UART, I2C, SPI</w:t>
            </w:r>
          </w:p>
        </w:tc>
        <w:tc>
          <w:tcPr>
            <w:tcW w:type="dxa" w:w="3850"/>
            <w:tcMar>
              <w:top w:type="dxa" w:w="60"/>
              <w:left w:type="dxa" w:w="90"/>
              <w:bottom w:type="dxa" w:w="60"/>
              <w:right w:type="dxa" w:w="90"/>
            </w:tcMar>
          </w:tcPr>
          <w:p>
            <w:r>
              <w:rPr>
                <w:b w:val="false"/>
                <w:bCs w:val="false"/>
                <w:sz w:val="16"/>
                <w:szCs w:val="16"/>
              </w:rPr>
              <w:t xml:space="preserve">28-pin part with native USB support.</w:t>
            </w:r>
          </w:p>
        </w:tc>
      </w:tr>
      <w:tr>
        <w:tc>
          <w:tcPr>
            <w:tcW w:type="dxa" w:w="1650"/>
            <w:shd w:fill="DCE6F1" w:val="clear"/>
            <w:tcMar>
              <w:top w:type="dxa" w:w="60"/>
              <w:left w:type="dxa" w:w="90"/>
              <w:bottom w:type="dxa" w:w="60"/>
              <w:right w:type="dxa" w:w="90"/>
            </w:tcMar>
          </w:tcPr>
          <w:p>
            <w:r>
              <w:rPr>
                <w:rFonts w:ascii="Consolas" w:cs="Consolas" w:eastAsia="Consolas" w:hAnsi="Consolas"/>
                <w:b/>
                <w:bCs/>
                <w:sz w:val="16"/>
                <w:szCs w:val="16"/>
              </w:rPr>
              <w:t xml:space="preserve">PIC18F4550</w:t>
            </w:r>
          </w:p>
        </w:tc>
        <w:tc>
          <w:tcPr>
            <w:tcW w:type="dxa" w:w="900"/>
            <w:shd w:fill="DCE6F1" w:val="clear"/>
            <w:tcMar>
              <w:top w:type="dxa" w:w="60"/>
              <w:left w:type="dxa" w:w="90"/>
              <w:bottom w:type="dxa" w:w="60"/>
              <w:right w:type="dxa" w:w="90"/>
            </w:tcMar>
          </w:tcPr>
          <w:p>
            <w:r>
              <w:rPr>
                <w:b w:val="false"/>
                <w:bCs w:val="false"/>
                <w:sz w:val="16"/>
                <w:szCs w:val="16"/>
              </w:rPr>
              <w:t xml:space="preserve">DIP</w:t>
            </w:r>
          </w:p>
        </w:tc>
        <w:tc>
          <w:tcPr>
            <w:tcW w:type="dxa" w:w="550"/>
            <w:shd w:fill="DCE6F1" w:val="clear"/>
            <w:tcMar>
              <w:top w:type="dxa" w:w="60"/>
              <w:left w:type="dxa" w:w="90"/>
              <w:bottom w:type="dxa" w:w="60"/>
              <w:right w:type="dxa" w:w="90"/>
            </w:tcMar>
          </w:tcPr>
          <w:p>
            <w:r>
              <w:rPr>
                <w:b w:val="false"/>
                <w:bCs w:val="false"/>
                <w:sz w:val="16"/>
                <w:szCs w:val="16"/>
              </w:rPr>
              <w:t xml:space="preserve">40</w:t>
            </w:r>
          </w:p>
        </w:tc>
        <w:tc>
          <w:tcPr>
            <w:tcW w:type="dxa" w:w="950"/>
            <w:shd w:fill="DCE6F1" w:val="clear"/>
            <w:tcMar>
              <w:top w:type="dxa" w:w="60"/>
              <w:left w:type="dxa" w:w="90"/>
              <w:bottom w:type="dxa" w:w="60"/>
              <w:right w:type="dxa" w:w="90"/>
            </w:tcMar>
          </w:tcPr>
          <w:p>
            <w:r>
              <w:rPr>
                <w:b w:val="false"/>
                <w:bCs w:val="false"/>
                <w:sz w:val="16"/>
                <w:szCs w:val="16"/>
              </w:rPr>
              <w:t xml:space="preserve">2 KB</w:t>
            </w:r>
          </w:p>
        </w:tc>
        <w:tc>
          <w:tcPr>
            <w:tcW w:type="dxa" w:w="950"/>
            <w:shd w:fill="DCE6F1" w:val="clear"/>
            <w:tcMar>
              <w:top w:type="dxa" w:w="60"/>
              <w:left w:type="dxa" w:w="90"/>
              <w:bottom w:type="dxa" w:w="60"/>
              <w:right w:type="dxa" w:w="90"/>
            </w:tcMar>
          </w:tcPr>
          <w:p>
            <w:r>
              <w:rPr>
                <w:b w:val="false"/>
                <w:bCs w:val="false"/>
                <w:sz w:val="16"/>
                <w:szCs w:val="16"/>
              </w:rPr>
              <w:t xml:space="preserve">32 KB</w:t>
            </w:r>
          </w:p>
        </w:tc>
        <w:tc>
          <w:tcPr>
            <w:tcW w:type="dxa" w:w="1550"/>
            <w:shd w:fill="DCE6F1" w:val="clear"/>
            <w:tcMar>
              <w:top w:type="dxa" w:w="60"/>
              <w:left w:type="dxa" w:w="90"/>
              <w:bottom w:type="dxa" w:w="60"/>
              <w:right w:type="dxa" w:w="90"/>
            </w:tcMar>
          </w:tcPr>
          <w:p>
            <w:r>
              <w:rPr>
                <w:b w:val="false"/>
                <w:bCs w:val="false"/>
                <w:sz w:val="16"/>
                <w:szCs w:val="16"/>
              </w:rPr>
              <w:t xml:space="preserve">ADC, PWM, UART, I2C, SPI</w:t>
            </w:r>
          </w:p>
        </w:tc>
        <w:tc>
          <w:tcPr>
            <w:tcW w:type="dxa" w:w="3850"/>
            <w:shd w:fill="DCE6F1" w:val="clear"/>
            <w:tcMar>
              <w:top w:type="dxa" w:w="60"/>
              <w:left w:type="dxa" w:w="90"/>
              <w:bottom w:type="dxa" w:w="60"/>
              <w:right w:type="dxa" w:w="90"/>
            </w:tcMar>
          </w:tcPr>
          <w:p>
            <w:r>
              <w:rPr>
                <w:b w:val="false"/>
                <w:bCs w:val="false"/>
                <w:sz w:val="16"/>
                <w:szCs w:val="16"/>
              </w:rPr>
              <w:t xml:space="preserve">40-pin sibling of the 2550, same USB-capable core.</w:t>
            </w:r>
          </w:p>
        </w:tc>
      </w:tr>
    </w:tbl>
    <w:p>
      <w:pPr>
        <w:spacing w:after="200"/>
      </w:pPr>
    </w:p>
    <w:p>
      <w:r>
        <w:br w:type="page"/>
      </w:r>
    </w:p>
    <w:p>
      <w:pPr>
        <w:pStyle w:val="Heading1"/>
      </w:pPr>
      <w:r>
        <w:t xml:space="preserve">2. Microchip PIC24 (16-bit)</w:t>
      </w:r>
    </w:p>
    <w:p>
      <w:pPr>
        <w:spacing w:after="200"/>
      </w:pPr>
      <w:r>
        <w:rPr>
          <w:i/>
          <w:iCs/>
          <w:color w:val="444444"/>
          <w:sz w:val="20"/>
          <w:szCs w:val="20"/>
        </w:rPr>
        <w:t xml:space="preserve">16-bit successor to the PIC line, offering wider registers, more RAM/Flash headroom, and higher throughput for more demanding ladder programs.</w:t>
      </w:r>
    </w:p>
    <w:p>
      <w:pPr>
        <w:pStyle w:val="Heading2"/>
        <w:spacing w:before="150"/>
      </w:pPr>
      <w:r>
        <w:t xml:space="preserve">2.1 PIC24F</w:t>
      </w:r>
    </w:p>
    <w:tbl>
      <w:tblPr>
        <w:tblW w:type="dxa" w:w="10400"/>
        <w:tblBorders>
          <w:top w:val="single" w:color="999999" w:sz="2"/>
          <w:left w:val="single" w:color="999999" w:sz="2"/>
          <w:bottom w:val="single" w:color="999999" w:sz="2"/>
          <w:right w:val="single" w:color="999999" w:sz="2"/>
          <w:insideH w:val="single" w:color="CCCCCC" w:sz="2"/>
          <w:insideV w:val="single" w:color="CCCCCC" w:sz="2"/>
        </w:tblBorders>
      </w:tblPr>
      <w:tblGrid>
        <w:gridCol w:w="1650"/>
        <w:gridCol w:w="900"/>
        <w:gridCol w:w="550"/>
        <w:gridCol w:w="950"/>
        <w:gridCol w:w="950"/>
        <w:gridCol w:w="1550"/>
        <w:gridCol w:w="3850"/>
      </w:tblGrid>
      <w:tr>
        <w:trPr>
          <w:tblHeader/>
        </w:trPr>
        <w:tc>
          <w:tcPr>
            <w:tcW w:type="dxa" w:w="1650"/>
            <w:shd w:fill="1F4E79" w:val="clear"/>
            <w:tcMar>
              <w:top w:type="dxa" w:w="70"/>
              <w:left w:type="dxa" w:w="90"/>
              <w:bottom w:type="dxa" w:w="70"/>
              <w:right w:type="dxa" w:w="90"/>
            </w:tcMar>
          </w:tcPr>
          <w:p>
            <w:r>
              <w:rPr>
                <w:b/>
                <w:bCs/>
                <w:color w:val="FFFFFF"/>
                <w:sz w:val="17"/>
                <w:szCs w:val="17"/>
              </w:rPr>
              <w:t xml:space="preserve">Chip</w:t>
            </w:r>
          </w:p>
        </w:tc>
        <w:tc>
          <w:tcPr>
            <w:tcW w:type="dxa" w:w="900"/>
            <w:shd w:fill="1F4E79" w:val="clear"/>
            <w:tcMar>
              <w:top w:type="dxa" w:w="70"/>
              <w:left w:type="dxa" w:w="90"/>
              <w:bottom w:type="dxa" w:w="70"/>
              <w:right w:type="dxa" w:w="90"/>
            </w:tcMar>
          </w:tcPr>
          <w:p>
            <w:r>
              <w:rPr>
                <w:b/>
                <w:bCs/>
                <w:color w:val="FFFFFF"/>
                <w:sz w:val="17"/>
                <w:szCs w:val="17"/>
              </w:rPr>
              <w:t xml:space="preserve">Package</w:t>
            </w:r>
          </w:p>
        </w:tc>
        <w:tc>
          <w:tcPr>
            <w:tcW w:type="dxa" w:w="550"/>
            <w:shd w:fill="1F4E79" w:val="clear"/>
            <w:tcMar>
              <w:top w:type="dxa" w:w="70"/>
              <w:left w:type="dxa" w:w="90"/>
              <w:bottom w:type="dxa" w:w="70"/>
              <w:right w:type="dxa" w:w="90"/>
            </w:tcMar>
          </w:tcPr>
          <w:p>
            <w:r>
              <w:rPr>
                <w:b/>
                <w:bCs/>
                <w:color w:val="FFFFFF"/>
                <w:sz w:val="17"/>
                <w:szCs w:val="17"/>
              </w:rPr>
              <w:t xml:space="preserve">Pins</w:t>
            </w:r>
          </w:p>
        </w:tc>
        <w:tc>
          <w:tcPr>
            <w:tcW w:type="dxa" w:w="950"/>
            <w:shd w:fill="1F4E79" w:val="clear"/>
            <w:tcMar>
              <w:top w:type="dxa" w:w="70"/>
              <w:left w:type="dxa" w:w="90"/>
              <w:bottom w:type="dxa" w:w="70"/>
              <w:right w:type="dxa" w:w="90"/>
            </w:tcMar>
          </w:tcPr>
          <w:p>
            <w:r>
              <w:rPr>
                <w:b/>
                <w:bCs/>
                <w:color w:val="FFFFFF"/>
                <w:sz w:val="17"/>
                <w:szCs w:val="17"/>
              </w:rPr>
              <w:t xml:space="preserve">RAM</w:t>
            </w:r>
          </w:p>
        </w:tc>
        <w:tc>
          <w:tcPr>
            <w:tcW w:type="dxa" w:w="950"/>
            <w:shd w:fill="1F4E79" w:val="clear"/>
            <w:tcMar>
              <w:top w:type="dxa" w:w="70"/>
              <w:left w:type="dxa" w:w="90"/>
              <w:bottom w:type="dxa" w:w="70"/>
              <w:right w:type="dxa" w:w="90"/>
            </w:tcMar>
          </w:tcPr>
          <w:p>
            <w:r>
              <w:rPr>
                <w:b/>
                <w:bCs/>
                <w:color w:val="FFFFFF"/>
                <w:sz w:val="17"/>
                <w:szCs w:val="17"/>
              </w:rPr>
              <w:t xml:space="preserve">Flash</w:t>
            </w:r>
          </w:p>
        </w:tc>
        <w:tc>
          <w:tcPr>
            <w:tcW w:type="dxa" w:w="1550"/>
            <w:shd w:fill="1F4E79" w:val="clear"/>
            <w:tcMar>
              <w:top w:type="dxa" w:w="70"/>
              <w:left w:type="dxa" w:w="90"/>
              <w:bottom w:type="dxa" w:w="70"/>
              <w:right w:type="dxa" w:w="90"/>
            </w:tcMar>
          </w:tcPr>
          <w:p>
            <w:r>
              <w:rPr>
                <w:b/>
                <w:bCs/>
                <w:color w:val="FFFFFF"/>
                <w:sz w:val="17"/>
                <w:szCs w:val="17"/>
              </w:rPr>
              <w:t xml:space="preserve">Peripherals</w:t>
            </w:r>
          </w:p>
        </w:tc>
        <w:tc>
          <w:tcPr>
            <w:tcW w:type="dxa" w:w="3850"/>
            <w:shd w:fill="1F4E79" w:val="clear"/>
            <w:tcMar>
              <w:top w:type="dxa" w:w="70"/>
              <w:left w:type="dxa" w:w="90"/>
              <w:bottom w:type="dxa" w:w="70"/>
              <w:right w:type="dxa" w:w="90"/>
            </w:tcMar>
          </w:tcPr>
          <w:p>
            <w:r>
              <w:rPr>
                <w:b/>
                <w:bCs/>
                <w:color w:val="FFFFFF"/>
                <w:sz w:val="17"/>
                <w:szCs w:val="17"/>
              </w:rPr>
              <w:t xml:space="preserve">Notes</w:t>
            </w:r>
          </w:p>
        </w:tc>
      </w:tr>
      <w:tr>
        <w:tc>
          <w:tcPr>
            <w:tcW w:type="dxa" w:w="1650"/>
            <w:tcMar>
              <w:top w:type="dxa" w:w="60"/>
              <w:left w:type="dxa" w:w="90"/>
              <w:bottom w:type="dxa" w:w="60"/>
              <w:right w:type="dxa" w:w="90"/>
            </w:tcMar>
          </w:tcPr>
          <w:p>
            <w:r>
              <w:rPr>
                <w:rFonts w:ascii="Consolas" w:cs="Consolas" w:eastAsia="Consolas" w:hAnsi="Consolas"/>
                <w:b/>
                <w:bCs/>
                <w:sz w:val="16"/>
                <w:szCs w:val="16"/>
              </w:rPr>
              <w:t xml:space="preserve">PIC24FJ64GA002</w:t>
            </w:r>
          </w:p>
        </w:tc>
        <w:tc>
          <w:tcPr>
            <w:tcW w:type="dxa" w:w="900"/>
            <w:tcMar>
              <w:top w:type="dxa" w:w="60"/>
              <w:left w:type="dxa" w:w="90"/>
              <w:bottom w:type="dxa" w:w="60"/>
              <w:right w:type="dxa" w:w="90"/>
            </w:tcMar>
          </w:tcPr>
          <w:p>
            <w:r>
              <w:rPr>
                <w:b w:val="false"/>
                <w:bCs w:val="false"/>
                <w:sz w:val="16"/>
                <w:szCs w:val="16"/>
              </w:rPr>
              <w:t xml:space="preserve">DIP</w:t>
            </w:r>
          </w:p>
        </w:tc>
        <w:tc>
          <w:tcPr>
            <w:tcW w:type="dxa" w:w="550"/>
            <w:tcMar>
              <w:top w:type="dxa" w:w="60"/>
              <w:left w:type="dxa" w:w="90"/>
              <w:bottom w:type="dxa" w:w="60"/>
              <w:right w:type="dxa" w:w="90"/>
            </w:tcMar>
          </w:tcPr>
          <w:p>
            <w:r>
              <w:rPr>
                <w:b w:val="false"/>
                <w:bCs w:val="false"/>
                <w:sz w:val="16"/>
                <w:szCs w:val="16"/>
              </w:rPr>
              <w:t xml:space="preserve">28</w:t>
            </w:r>
          </w:p>
        </w:tc>
        <w:tc>
          <w:tcPr>
            <w:tcW w:type="dxa" w:w="950"/>
            <w:tcMar>
              <w:top w:type="dxa" w:w="60"/>
              <w:left w:type="dxa" w:w="90"/>
              <w:bottom w:type="dxa" w:w="60"/>
              <w:right w:type="dxa" w:w="90"/>
            </w:tcMar>
          </w:tcPr>
          <w:p>
            <w:r>
              <w:rPr>
                <w:b w:val="false"/>
                <w:bCs w:val="false"/>
                <w:sz w:val="16"/>
                <w:szCs w:val="16"/>
              </w:rPr>
              <w:t xml:space="preserve">8 KB</w:t>
            </w:r>
          </w:p>
        </w:tc>
        <w:tc>
          <w:tcPr>
            <w:tcW w:type="dxa" w:w="950"/>
            <w:tcMar>
              <w:top w:type="dxa" w:w="60"/>
              <w:left w:type="dxa" w:w="90"/>
              <w:bottom w:type="dxa" w:w="60"/>
              <w:right w:type="dxa" w:w="90"/>
            </w:tcMar>
          </w:tcPr>
          <w:p>
            <w:r>
              <w:rPr>
                <w:b w:val="false"/>
                <w:bCs w:val="false"/>
                <w:sz w:val="16"/>
                <w:szCs w:val="16"/>
              </w:rPr>
              <w:t xml:space="preserve">64 KB</w:t>
            </w:r>
          </w:p>
        </w:tc>
        <w:tc>
          <w:tcPr>
            <w:tcW w:type="dxa" w:w="1550"/>
            <w:tcMar>
              <w:top w:type="dxa" w:w="60"/>
              <w:left w:type="dxa" w:w="90"/>
              <w:bottom w:type="dxa" w:w="60"/>
              <w:right w:type="dxa" w:w="90"/>
            </w:tcMar>
          </w:tcPr>
          <w:p>
            <w:r>
              <w:rPr>
                <w:b w:val="false"/>
                <w:bCs w:val="false"/>
                <w:sz w:val="16"/>
                <w:szCs w:val="16"/>
              </w:rPr>
              <w:t xml:space="preserve">ADC, PWM, UART, I2C, SPI</w:t>
            </w:r>
          </w:p>
        </w:tc>
        <w:tc>
          <w:tcPr>
            <w:tcW w:type="dxa" w:w="3850"/>
            <w:tcMar>
              <w:top w:type="dxa" w:w="60"/>
              <w:left w:type="dxa" w:w="90"/>
              <w:bottom w:type="dxa" w:w="60"/>
              <w:right w:type="dxa" w:w="90"/>
            </w:tcMar>
          </w:tcPr>
          <w:p>
            <w:r>
              <w:rPr>
                <w:b w:val="false"/>
                <w:bCs w:val="false"/>
                <w:sz w:val="16"/>
                <w:szCs w:val="16"/>
              </w:rPr>
              <w:t xml:space="preserve">28-pin entry point into the 16-bit PIC24 family.</w:t>
            </w:r>
          </w:p>
        </w:tc>
      </w:tr>
      <w:tr>
        <w:tc>
          <w:tcPr>
            <w:tcW w:type="dxa" w:w="1650"/>
            <w:shd w:fill="DCE6F1" w:val="clear"/>
            <w:tcMar>
              <w:top w:type="dxa" w:w="60"/>
              <w:left w:type="dxa" w:w="90"/>
              <w:bottom w:type="dxa" w:w="60"/>
              <w:right w:type="dxa" w:w="90"/>
            </w:tcMar>
          </w:tcPr>
          <w:p>
            <w:r>
              <w:rPr>
                <w:rFonts w:ascii="Consolas" w:cs="Consolas" w:eastAsia="Consolas" w:hAnsi="Consolas"/>
                <w:b/>
                <w:bCs/>
                <w:sz w:val="16"/>
                <w:szCs w:val="16"/>
              </w:rPr>
              <w:t xml:space="preserve">PIC24FJ128GB106-I/PT</w:t>
            </w:r>
          </w:p>
        </w:tc>
        <w:tc>
          <w:tcPr>
            <w:tcW w:type="dxa" w:w="900"/>
            <w:shd w:fill="DCE6F1" w:val="clear"/>
            <w:tcMar>
              <w:top w:type="dxa" w:w="60"/>
              <w:left w:type="dxa" w:w="90"/>
              <w:bottom w:type="dxa" w:w="60"/>
              <w:right w:type="dxa" w:w="90"/>
            </w:tcMar>
          </w:tcPr>
          <w:p>
            <w:r>
              <w:rPr>
                <w:b w:val="false"/>
                <w:bCs w:val="false"/>
                <w:sz w:val="16"/>
                <w:szCs w:val="16"/>
              </w:rPr>
              <w:t xml:space="preserve">TQFP</w:t>
            </w:r>
          </w:p>
        </w:tc>
        <w:tc>
          <w:tcPr>
            <w:tcW w:type="dxa" w:w="550"/>
            <w:shd w:fill="DCE6F1" w:val="clear"/>
            <w:tcMar>
              <w:top w:type="dxa" w:w="60"/>
              <w:left w:type="dxa" w:w="90"/>
              <w:bottom w:type="dxa" w:w="60"/>
              <w:right w:type="dxa" w:w="90"/>
            </w:tcMar>
          </w:tcPr>
          <w:p>
            <w:r>
              <w:rPr>
                <w:b w:val="false"/>
                <w:bCs w:val="false"/>
                <w:sz w:val="16"/>
                <w:szCs w:val="16"/>
              </w:rPr>
              <w:t xml:space="preserve">64</w:t>
            </w:r>
          </w:p>
        </w:tc>
        <w:tc>
          <w:tcPr>
            <w:tcW w:type="dxa" w:w="950"/>
            <w:shd w:fill="DCE6F1" w:val="clear"/>
            <w:tcMar>
              <w:top w:type="dxa" w:w="60"/>
              <w:left w:type="dxa" w:w="90"/>
              <w:bottom w:type="dxa" w:w="60"/>
              <w:right w:type="dxa" w:w="90"/>
            </w:tcMar>
          </w:tcPr>
          <w:p>
            <w:r>
              <w:rPr>
                <w:b w:val="false"/>
                <w:bCs w:val="false"/>
                <w:sz w:val="16"/>
                <w:szCs w:val="16"/>
              </w:rPr>
              <w:t xml:space="preserve">16 KB</w:t>
            </w:r>
          </w:p>
        </w:tc>
        <w:tc>
          <w:tcPr>
            <w:tcW w:type="dxa" w:w="950"/>
            <w:shd w:fill="DCE6F1" w:val="clear"/>
            <w:tcMar>
              <w:top w:type="dxa" w:w="60"/>
              <w:left w:type="dxa" w:w="90"/>
              <w:bottom w:type="dxa" w:w="60"/>
              <w:right w:type="dxa" w:w="90"/>
            </w:tcMar>
          </w:tcPr>
          <w:p>
            <w:r>
              <w:rPr>
                <w:b w:val="false"/>
                <w:bCs w:val="false"/>
                <w:sz w:val="16"/>
                <w:szCs w:val="16"/>
              </w:rPr>
              <w:t xml:space="preserve">128 KB</w:t>
            </w:r>
          </w:p>
        </w:tc>
        <w:tc>
          <w:tcPr>
            <w:tcW w:type="dxa" w:w="1550"/>
            <w:shd w:fill="DCE6F1" w:val="clear"/>
            <w:tcMar>
              <w:top w:type="dxa" w:w="60"/>
              <w:left w:type="dxa" w:w="90"/>
              <w:bottom w:type="dxa" w:w="60"/>
              <w:right w:type="dxa" w:w="90"/>
            </w:tcMar>
          </w:tcPr>
          <w:p>
            <w:r>
              <w:rPr>
                <w:b w:val="false"/>
                <w:bCs w:val="false"/>
                <w:sz w:val="16"/>
                <w:szCs w:val="16"/>
              </w:rPr>
              <w:t xml:space="preserve">ADC, PWM, UART, I2C, SPI</w:t>
            </w:r>
          </w:p>
        </w:tc>
        <w:tc>
          <w:tcPr>
            <w:tcW w:type="dxa" w:w="3850"/>
            <w:shd w:fill="DCE6F1" w:val="clear"/>
            <w:tcMar>
              <w:top w:type="dxa" w:w="60"/>
              <w:left w:type="dxa" w:w="90"/>
              <w:bottom w:type="dxa" w:w="60"/>
              <w:right w:type="dxa" w:w="90"/>
            </w:tcMar>
          </w:tcPr>
          <w:p>
            <w:r>
              <w:rPr>
                <w:b w:val="false"/>
                <w:bCs w:val="false"/>
                <w:sz w:val="16"/>
                <w:szCs w:val="16"/>
              </w:rPr>
              <w:t xml:space="preserve">64-pin, large RAM/Flash — the biggest PIC24 target in the database.</w:t>
            </w:r>
          </w:p>
        </w:tc>
      </w:tr>
    </w:tbl>
    <w:p>
      <w:pPr>
        <w:spacing w:after="200"/>
      </w:pPr>
    </w:p>
    <w:p>
      <w:r>
        <w:br w:type="page"/>
      </w:r>
    </w:p>
    <w:p>
      <w:pPr>
        <w:pStyle w:val="Heading1"/>
      </w:pPr>
      <w:r>
        <w:t xml:space="preserve">3. Atmel / Microchip AVR (8-bit RISC)</w:t>
      </w:r>
    </w:p>
    <w:p>
      <w:pPr>
        <w:spacing w:after="200"/>
      </w:pPr>
      <w:r>
        <w:rPr>
          <w:i/>
          <w:iCs/>
          <w:color w:val="444444"/>
          <w:sz w:val="20"/>
          <w:szCs w:val="20"/>
        </w:rPr>
        <w:t xml:space="preserve">RISC 8-bit core with single-cycle instruction execution. Split between the full-featured ATmega line and the small-footprint, low-pin-count ATtiny line.</w:t>
      </w:r>
    </w:p>
    <w:p>
      <w:pPr>
        <w:pStyle w:val="Heading2"/>
        <w:spacing w:before="150"/>
      </w:pPr>
      <w:r>
        <w:t xml:space="preserve">3.1 ATmega</w:t>
      </w:r>
    </w:p>
    <w:tbl>
      <w:tblPr>
        <w:tblW w:type="dxa" w:w="10400"/>
        <w:tblBorders>
          <w:top w:val="single" w:color="999999" w:sz="2"/>
          <w:left w:val="single" w:color="999999" w:sz="2"/>
          <w:bottom w:val="single" w:color="999999" w:sz="2"/>
          <w:right w:val="single" w:color="999999" w:sz="2"/>
          <w:insideH w:val="single" w:color="CCCCCC" w:sz="2"/>
          <w:insideV w:val="single" w:color="CCCCCC" w:sz="2"/>
        </w:tblBorders>
      </w:tblPr>
      <w:tblGrid>
        <w:gridCol w:w="1650"/>
        <w:gridCol w:w="900"/>
        <w:gridCol w:w="550"/>
        <w:gridCol w:w="950"/>
        <w:gridCol w:w="950"/>
        <w:gridCol w:w="1550"/>
        <w:gridCol w:w="3850"/>
      </w:tblGrid>
      <w:tr>
        <w:trPr>
          <w:tblHeader/>
        </w:trPr>
        <w:tc>
          <w:tcPr>
            <w:tcW w:type="dxa" w:w="1650"/>
            <w:shd w:fill="1F4E79" w:val="clear"/>
            <w:tcMar>
              <w:top w:type="dxa" w:w="70"/>
              <w:left w:type="dxa" w:w="90"/>
              <w:bottom w:type="dxa" w:w="70"/>
              <w:right w:type="dxa" w:w="90"/>
            </w:tcMar>
          </w:tcPr>
          <w:p>
            <w:r>
              <w:rPr>
                <w:b/>
                <w:bCs/>
                <w:color w:val="FFFFFF"/>
                <w:sz w:val="17"/>
                <w:szCs w:val="17"/>
              </w:rPr>
              <w:t xml:space="preserve">Chip</w:t>
            </w:r>
          </w:p>
        </w:tc>
        <w:tc>
          <w:tcPr>
            <w:tcW w:type="dxa" w:w="900"/>
            <w:shd w:fill="1F4E79" w:val="clear"/>
            <w:tcMar>
              <w:top w:type="dxa" w:w="70"/>
              <w:left w:type="dxa" w:w="90"/>
              <w:bottom w:type="dxa" w:w="70"/>
              <w:right w:type="dxa" w:w="90"/>
            </w:tcMar>
          </w:tcPr>
          <w:p>
            <w:r>
              <w:rPr>
                <w:b/>
                <w:bCs/>
                <w:color w:val="FFFFFF"/>
                <w:sz w:val="17"/>
                <w:szCs w:val="17"/>
              </w:rPr>
              <w:t xml:space="preserve">Package</w:t>
            </w:r>
          </w:p>
        </w:tc>
        <w:tc>
          <w:tcPr>
            <w:tcW w:type="dxa" w:w="550"/>
            <w:shd w:fill="1F4E79" w:val="clear"/>
            <w:tcMar>
              <w:top w:type="dxa" w:w="70"/>
              <w:left w:type="dxa" w:w="90"/>
              <w:bottom w:type="dxa" w:w="70"/>
              <w:right w:type="dxa" w:w="90"/>
            </w:tcMar>
          </w:tcPr>
          <w:p>
            <w:r>
              <w:rPr>
                <w:b/>
                <w:bCs/>
                <w:color w:val="FFFFFF"/>
                <w:sz w:val="17"/>
                <w:szCs w:val="17"/>
              </w:rPr>
              <w:t xml:space="preserve">Pins</w:t>
            </w:r>
          </w:p>
        </w:tc>
        <w:tc>
          <w:tcPr>
            <w:tcW w:type="dxa" w:w="950"/>
            <w:shd w:fill="1F4E79" w:val="clear"/>
            <w:tcMar>
              <w:top w:type="dxa" w:w="70"/>
              <w:left w:type="dxa" w:w="90"/>
              <w:bottom w:type="dxa" w:w="70"/>
              <w:right w:type="dxa" w:w="90"/>
            </w:tcMar>
          </w:tcPr>
          <w:p>
            <w:r>
              <w:rPr>
                <w:b/>
                <w:bCs/>
                <w:color w:val="FFFFFF"/>
                <w:sz w:val="17"/>
                <w:szCs w:val="17"/>
              </w:rPr>
              <w:t xml:space="preserve">RAM</w:t>
            </w:r>
          </w:p>
        </w:tc>
        <w:tc>
          <w:tcPr>
            <w:tcW w:type="dxa" w:w="950"/>
            <w:shd w:fill="1F4E79" w:val="clear"/>
            <w:tcMar>
              <w:top w:type="dxa" w:w="70"/>
              <w:left w:type="dxa" w:w="90"/>
              <w:bottom w:type="dxa" w:w="70"/>
              <w:right w:type="dxa" w:w="90"/>
            </w:tcMar>
          </w:tcPr>
          <w:p>
            <w:r>
              <w:rPr>
                <w:b/>
                <w:bCs/>
                <w:color w:val="FFFFFF"/>
                <w:sz w:val="17"/>
                <w:szCs w:val="17"/>
              </w:rPr>
              <w:t xml:space="preserve">Flash</w:t>
            </w:r>
          </w:p>
        </w:tc>
        <w:tc>
          <w:tcPr>
            <w:tcW w:type="dxa" w:w="1550"/>
            <w:shd w:fill="1F4E79" w:val="clear"/>
            <w:tcMar>
              <w:top w:type="dxa" w:w="70"/>
              <w:left w:type="dxa" w:w="90"/>
              <w:bottom w:type="dxa" w:w="70"/>
              <w:right w:type="dxa" w:w="90"/>
            </w:tcMar>
          </w:tcPr>
          <w:p>
            <w:r>
              <w:rPr>
                <w:b/>
                <w:bCs/>
                <w:color w:val="FFFFFF"/>
                <w:sz w:val="17"/>
                <w:szCs w:val="17"/>
              </w:rPr>
              <w:t xml:space="preserve">Peripherals</w:t>
            </w:r>
          </w:p>
        </w:tc>
        <w:tc>
          <w:tcPr>
            <w:tcW w:type="dxa" w:w="3850"/>
            <w:shd w:fill="1F4E79" w:val="clear"/>
            <w:tcMar>
              <w:top w:type="dxa" w:w="70"/>
              <w:left w:type="dxa" w:w="90"/>
              <w:bottom w:type="dxa" w:w="70"/>
              <w:right w:type="dxa" w:w="90"/>
            </w:tcMar>
          </w:tcPr>
          <w:p>
            <w:r>
              <w:rPr>
                <w:b/>
                <w:bCs/>
                <w:color w:val="FFFFFF"/>
                <w:sz w:val="17"/>
                <w:szCs w:val="17"/>
              </w:rPr>
              <w:t xml:space="preserve">Notes</w:t>
            </w:r>
          </w:p>
        </w:tc>
      </w:tr>
      <w:tr>
        <w:tc>
          <w:tcPr>
            <w:tcW w:type="dxa" w:w="1650"/>
            <w:tcMar>
              <w:top w:type="dxa" w:w="60"/>
              <w:left w:type="dxa" w:w="90"/>
              <w:bottom w:type="dxa" w:w="60"/>
              <w:right w:type="dxa" w:w="90"/>
            </w:tcMar>
          </w:tcPr>
          <w:p>
            <w:r>
              <w:rPr>
                <w:rFonts w:ascii="Consolas" w:cs="Consolas" w:eastAsia="Consolas" w:hAnsi="Consolas"/>
                <w:b/>
                <w:bCs/>
                <w:sz w:val="16"/>
                <w:szCs w:val="16"/>
              </w:rPr>
              <w:t xml:space="preserve">ATmega168</w:t>
            </w:r>
          </w:p>
        </w:tc>
        <w:tc>
          <w:tcPr>
            <w:tcW w:type="dxa" w:w="900"/>
            <w:tcMar>
              <w:top w:type="dxa" w:w="60"/>
              <w:left w:type="dxa" w:w="90"/>
              <w:bottom w:type="dxa" w:w="60"/>
              <w:right w:type="dxa" w:w="90"/>
            </w:tcMar>
          </w:tcPr>
          <w:p>
            <w:r>
              <w:rPr>
                <w:b w:val="false"/>
                <w:bCs w:val="false"/>
                <w:sz w:val="16"/>
                <w:szCs w:val="16"/>
              </w:rPr>
              <w:t xml:space="preserve">DIP</w:t>
            </w:r>
          </w:p>
        </w:tc>
        <w:tc>
          <w:tcPr>
            <w:tcW w:type="dxa" w:w="550"/>
            <w:tcMar>
              <w:top w:type="dxa" w:w="60"/>
              <w:left w:type="dxa" w:w="90"/>
              <w:bottom w:type="dxa" w:w="60"/>
              <w:right w:type="dxa" w:w="90"/>
            </w:tcMar>
          </w:tcPr>
          <w:p>
            <w:r>
              <w:rPr>
                <w:b w:val="false"/>
                <w:bCs w:val="false"/>
                <w:sz w:val="16"/>
                <w:szCs w:val="16"/>
              </w:rPr>
              <w:t xml:space="preserve">28</w:t>
            </w:r>
          </w:p>
        </w:tc>
        <w:tc>
          <w:tcPr>
            <w:tcW w:type="dxa" w:w="950"/>
            <w:tcMar>
              <w:top w:type="dxa" w:w="60"/>
              <w:left w:type="dxa" w:w="90"/>
              <w:bottom w:type="dxa" w:w="60"/>
              <w:right w:type="dxa" w:w="90"/>
            </w:tcMar>
          </w:tcPr>
          <w:p>
            <w:r>
              <w:rPr>
                <w:b w:val="false"/>
                <w:bCs w:val="false"/>
                <w:sz w:val="16"/>
                <w:szCs w:val="16"/>
              </w:rPr>
              <w:t xml:space="preserve">1 KB</w:t>
            </w:r>
          </w:p>
        </w:tc>
        <w:tc>
          <w:tcPr>
            <w:tcW w:type="dxa" w:w="950"/>
            <w:tcMar>
              <w:top w:type="dxa" w:w="60"/>
              <w:left w:type="dxa" w:w="90"/>
              <w:bottom w:type="dxa" w:w="60"/>
              <w:right w:type="dxa" w:w="90"/>
            </w:tcMar>
          </w:tcPr>
          <w:p>
            <w:r>
              <w:rPr>
                <w:b w:val="false"/>
                <w:bCs w:val="false"/>
                <w:sz w:val="16"/>
                <w:szCs w:val="16"/>
              </w:rPr>
              <w:t xml:space="preserve">16 KB</w:t>
            </w:r>
          </w:p>
        </w:tc>
        <w:tc>
          <w:tcPr>
            <w:tcW w:type="dxa" w:w="1550"/>
            <w:tcMar>
              <w:top w:type="dxa" w:w="60"/>
              <w:left w:type="dxa" w:w="90"/>
              <w:bottom w:type="dxa" w:w="60"/>
              <w:right w:type="dxa" w:w="90"/>
            </w:tcMar>
          </w:tcPr>
          <w:p>
            <w:r>
              <w:rPr>
                <w:b w:val="false"/>
                <w:bCs w:val="false"/>
                <w:sz w:val="16"/>
                <w:szCs w:val="16"/>
              </w:rPr>
              <w:t xml:space="preserve">ADC, PWM, UART, I2C, SPI</w:t>
            </w:r>
          </w:p>
        </w:tc>
        <w:tc>
          <w:tcPr>
            <w:tcW w:type="dxa" w:w="3850"/>
            <w:tcMar>
              <w:top w:type="dxa" w:w="60"/>
              <w:left w:type="dxa" w:w="90"/>
              <w:bottom w:type="dxa" w:w="60"/>
              <w:right w:type="dxa" w:w="90"/>
            </w:tcMar>
          </w:tcPr>
          <w:p>
            <w:r>
              <w:rPr>
                <w:b w:val="false"/>
                <w:bCs w:val="false"/>
                <w:sz w:val="16"/>
                <w:szCs w:val="16"/>
              </w:rPr>
              <w:t xml:space="preserve">Entry-level ATmega, predecessor of the 328P.</w:t>
            </w:r>
          </w:p>
        </w:tc>
      </w:tr>
      <w:tr>
        <w:tc>
          <w:tcPr>
            <w:tcW w:type="dxa" w:w="1650"/>
            <w:shd w:fill="DCE6F1" w:val="clear"/>
            <w:tcMar>
              <w:top w:type="dxa" w:w="60"/>
              <w:left w:type="dxa" w:w="90"/>
              <w:bottom w:type="dxa" w:w="60"/>
              <w:right w:type="dxa" w:w="90"/>
            </w:tcMar>
          </w:tcPr>
          <w:p>
            <w:r>
              <w:rPr>
                <w:rFonts w:ascii="Consolas" w:cs="Consolas" w:eastAsia="Consolas" w:hAnsi="Consolas"/>
                <w:b/>
                <w:bCs/>
                <w:sz w:val="16"/>
                <w:szCs w:val="16"/>
              </w:rPr>
              <w:t xml:space="preserve">ATmega328P</w:t>
            </w:r>
          </w:p>
        </w:tc>
        <w:tc>
          <w:tcPr>
            <w:tcW w:type="dxa" w:w="900"/>
            <w:shd w:fill="DCE6F1" w:val="clear"/>
            <w:tcMar>
              <w:top w:type="dxa" w:w="60"/>
              <w:left w:type="dxa" w:w="90"/>
              <w:bottom w:type="dxa" w:w="60"/>
              <w:right w:type="dxa" w:w="90"/>
            </w:tcMar>
          </w:tcPr>
          <w:p>
            <w:r>
              <w:rPr>
                <w:b w:val="false"/>
                <w:bCs w:val="false"/>
                <w:sz w:val="16"/>
                <w:szCs w:val="16"/>
              </w:rPr>
              <w:t xml:space="preserve">DIP</w:t>
            </w:r>
          </w:p>
        </w:tc>
        <w:tc>
          <w:tcPr>
            <w:tcW w:type="dxa" w:w="550"/>
            <w:shd w:fill="DCE6F1" w:val="clear"/>
            <w:tcMar>
              <w:top w:type="dxa" w:w="60"/>
              <w:left w:type="dxa" w:w="90"/>
              <w:bottom w:type="dxa" w:w="60"/>
              <w:right w:type="dxa" w:w="90"/>
            </w:tcMar>
          </w:tcPr>
          <w:p>
            <w:r>
              <w:rPr>
                <w:b w:val="false"/>
                <w:bCs w:val="false"/>
                <w:sz w:val="16"/>
                <w:szCs w:val="16"/>
              </w:rPr>
              <w:t xml:space="preserve">28</w:t>
            </w:r>
          </w:p>
        </w:tc>
        <w:tc>
          <w:tcPr>
            <w:tcW w:type="dxa" w:w="950"/>
            <w:shd w:fill="DCE6F1" w:val="clear"/>
            <w:tcMar>
              <w:top w:type="dxa" w:w="60"/>
              <w:left w:type="dxa" w:w="90"/>
              <w:bottom w:type="dxa" w:w="60"/>
              <w:right w:type="dxa" w:w="90"/>
            </w:tcMar>
          </w:tcPr>
          <w:p>
            <w:r>
              <w:rPr>
                <w:b w:val="false"/>
                <w:bCs w:val="false"/>
                <w:sz w:val="16"/>
                <w:szCs w:val="16"/>
              </w:rPr>
              <w:t xml:space="preserve">2 KB</w:t>
            </w:r>
          </w:p>
        </w:tc>
        <w:tc>
          <w:tcPr>
            <w:tcW w:type="dxa" w:w="950"/>
            <w:shd w:fill="DCE6F1" w:val="clear"/>
            <w:tcMar>
              <w:top w:type="dxa" w:w="60"/>
              <w:left w:type="dxa" w:w="90"/>
              <w:bottom w:type="dxa" w:w="60"/>
              <w:right w:type="dxa" w:w="90"/>
            </w:tcMar>
          </w:tcPr>
          <w:p>
            <w:r>
              <w:rPr>
                <w:b w:val="false"/>
                <w:bCs w:val="false"/>
                <w:sz w:val="16"/>
                <w:szCs w:val="16"/>
              </w:rPr>
              <w:t xml:space="preserve">32 KB</w:t>
            </w:r>
          </w:p>
        </w:tc>
        <w:tc>
          <w:tcPr>
            <w:tcW w:type="dxa" w:w="1550"/>
            <w:shd w:fill="DCE6F1" w:val="clear"/>
            <w:tcMar>
              <w:top w:type="dxa" w:w="60"/>
              <w:left w:type="dxa" w:w="90"/>
              <w:bottom w:type="dxa" w:w="60"/>
              <w:right w:type="dxa" w:w="90"/>
            </w:tcMar>
          </w:tcPr>
          <w:p>
            <w:r>
              <w:rPr>
                <w:b w:val="false"/>
                <w:bCs w:val="false"/>
                <w:sz w:val="16"/>
                <w:szCs w:val="16"/>
              </w:rPr>
              <w:t xml:space="preserve">ADC, PWM, UART, I2C, SPI</w:t>
            </w:r>
          </w:p>
        </w:tc>
        <w:tc>
          <w:tcPr>
            <w:tcW w:type="dxa" w:w="3850"/>
            <w:shd w:fill="DCE6F1" w:val="clear"/>
            <w:tcMar>
              <w:top w:type="dxa" w:w="60"/>
              <w:left w:type="dxa" w:w="90"/>
              <w:bottom w:type="dxa" w:w="60"/>
              <w:right w:type="dxa" w:w="90"/>
            </w:tcMar>
          </w:tcPr>
          <w:p>
            <w:r>
              <w:rPr>
                <w:b w:val="false"/>
                <w:bCs w:val="false"/>
                <w:sz w:val="16"/>
                <w:szCs w:val="16"/>
              </w:rPr>
              <w:t xml:space="preserve">The Arduino Uno chip — the most common AVR target.</w:t>
            </w:r>
          </w:p>
        </w:tc>
      </w:tr>
      <w:tr>
        <w:tc>
          <w:tcPr>
            <w:tcW w:type="dxa" w:w="1650"/>
            <w:tcMar>
              <w:top w:type="dxa" w:w="60"/>
              <w:left w:type="dxa" w:w="90"/>
              <w:bottom w:type="dxa" w:w="60"/>
              <w:right w:type="dxa" w:w="90"/>
            </w:tcMar>
          </w:tcPr>
          <w:p>
            <w:r>
              <w:rPr>
                <w:rFonts w:ascii="Consolas" w:cs="Consolas" w:eastAsia="Consolas" w:hAnsi="Consolas"/>
                <w:b/>
                <w:bCs/>
                <w:sz w:val="16"/>
                <w:szCs w:val="16"/>
              </w:rPr>
              <w:t xml:space="preserve">ATmega32</w:t>
            </w:r>
          </w:p>
        </w:tc>
        <w:tc>
          <w:tcPr>
            <w:tcW w:type="dxa" w:w="900"/>
            <w:tcMar>
              <w:top w:type="dxa" w:w="60"/>
              <w:left w:type="dxa" w:w="90"/>
              <w:bottom w:type="dxa" w:w="60"/>
              <w:right w:type="dxa" w:w="90"/>
            </w:tcMar>
          </w:tcPr>
          <w:p>
            <w:r>
              <w:rPr>
                <w:b w:val="false"/>
                <w:bCs w:val="false"/>
                <w:sz w:val="16"/>
                <w:szCs w:val="16"/>
              </w:rPr>
              <w:t xml:space="preserve">TQFP</w:t>
            </w:r>
          </w:p>
        </w:tc>
        <w:tc>
          <w:tcPr>
            <w:tcW w:type="dxa" w:w="550"/>
            <w:tcMar>
              <w:top w:type="dxa" w:w="60"/>
              <w:left w:type="dxa" w:w="90"/>
              <w:bottom w:type="dxa" w:w="60"/>
              <w:right w:type="dxa" w:w="90"/>
            </w:tcMar>
          </w:tcPr>
          <w:p>
            <w:r>
              <w:rPr>
                <w:b w:val="false"/>
                <w:bCs w:val="false"/>
                <w:sz w:val="16"/>
                <w:szCs w:val="16"/>
              </w:rPr>
              <w:t xml:space="preserve">44</w:t>
            </w:r>
          </w:p>
        </w:tc>
        <w:tc>
          <w:tcPr>
            <w:tcW w:type="dxa" w:w="950"/>
            <w:tcMar>
              <w:top w:type="dxa" w:w="60"/>
              <w:left w:type="dxa" w:w="90"/>
              <w:bottom w:type="dxa" w:w="60"/>
              <w:right w:type="dxa" w:w="90"/>
            </w:tcMar>
          </w:tcPr>
          <w:p>
            <w:r>
              <w:rPr>
                <w:b w:val="false"/>
                <w:bCs w:val="false"/>
                <w:sz w:val="16"/>
                <w:szCs w:val="16"/>
              </w:rPr>
              <w:t xml:space="preserve">2 KB</w:t>
            </w:r>
          </w:p>
        </w:tc>
        <w:tc>
          <w:tcPr>
            <w:tcW w:type="dxa" w:w="950"/>
            <w:tcMar>
              <w:top w:type="dxa" w:w="60"/>
              <w:left w:type="dxa" w:w="90"/>
              <w:bottom w:type="dxa" w:w="60"/>
              <w:right w:type="dxa" w:w="90"/>
            </w:tcMar>
          </w:tcPr>
          <w:p>
            <w:r>
              <w:rPr>
                <w:b w:val="false"/>
                <w:bCs w:val="false"/>
                <w:sz w:val="16"/>
                <w:szCs w:val="16"/>
              </w:rPr>
              <w:t xml:space="preserve">32 KB</w:t>
            </w:r>
          </w:p>
        </w:tc>
        <w:tc>
          <w:tcPr>
            <w:tcW w:type="dxa" w:w="1550"/>
            <w:tcMar>
              <w:top w:type="dxa" w:w="60"/>
              <w:left w:type="dxa" w:w="90"/>
              <w:bottom w:type="dxa" w:w="60"/>
              <w:right w:type="dxa" w:w="90"/>
            </w:tcMar>
          </w:tcPr>
          <w:p>
            <w:r>
              <w:rPr>
                <w:b w:val="false"/>
                <w:bCs w:val="false"/>
                <w:sz w:val="16"/>
                <w:szCs w:val="16"/>
              </w:rPr>
              <w:t xml:space="preserve">ADC, PWM, UART, I2C, SPI</w:t>
            </w:r>
          </w:p>
        </w:tc>
        <w:tc>
          <w:tcPr>
            <w:tcW w:type="dxa" w:w="3850"/>
            <w:tcMar>
              <w:top w:type="dxa" w:w="60"/>
              <w:left w:type="dxa" w:w="90"/>
              <w:bottom w:type="dxa" w:w="60"/>
              <w:right w:type="dxa" w:w="90"/>
            </w:tcMar>
          </w:tcPr>
          <w:p>
            <w:r>
              <w:rPr>
                <w:b w:val="false"/>
                <w:bCs w:val="false"/>
                <w:sz w:val="16"/>
                <w:szCs w:val="16"/>
              </w:rPr>
              <w:t xml:space="preserve">Classic 32 KB AVR, popular in industrial/educational designs.</w:t>
            </w:r>
          </w:p>
        </w:tc>
      </w:tr>
      <w:tr>
        <w:tc>
          <w:tcPr>
            <w:tcW w:type="dxa" w:w="1650"/>
            <w:shd w:fill="DCE6F1" w:val="clear"/>
            <w:tcMar>
              <w:top w:type="dxa" w:w="60"/>
              <w:left w:type="dxa" w:w="90"/>
              <w:bottom w:type="dxa" w:w="60"/>
              <w:right w:type="dxa" w:w="90"/>
            </w:tcMar>
          </w:tcPr>
          <w:p>
            <w:r>
              <w:rPr>
                <w:rFonts w:ascii="Consolas" w:cs="Consolas" w:eastAsia="Consolas" w:hAnsi="Consolas"/>
                <w:b/>
                <w:bCs/>
                <w:sz w:val="16"/>
                <w:szCs w:val="16"/>
              </w:rPr>
              <w:t xml:space="preserve">ATmega32A</w:t>
            </w:r>
          </w:p>
        </w:tc>
        <w:tc>
          <w:tcPr>
            <w:tcW w:type="dxa" w:w="900"/>
            <w:shd w:fill="DCE6F1" w:val="clear"/>
            <w:tcMar>
              <w:top w:type="dxa" w:w="60"/>
              <w:left w:type="dxa" w:w="90"/>
              <w:bottom w:type="dxa" w:w="60"/>
              <w:right w:type="dxa" w:w="90"/>
            </w:tcMar>
          </w:tcPr>
          <w:p>
            <w:r>
              <w:rPr>
                <w:b w:val="false"/>
                <w:bCs w:val="false"/>
                <w:sz w:val="16"/>
                <w:szCs w:val="16"/>
              </w:rPr>
              <w:t xml:space="preserve">DIP</w:t>
            </w:r>
          </w:p>
        </w:tc>
        <w:tc>
          <w:tcPr>
            <w:tcW w:type="dxa" w:w="550"/>
            <w:shd w:fill="DCE6F1" w:val="clear"/>
            <w:tcMar>
              <w:top w:type="dxa" w:w="60"/>
              <w:left w:type="dxa" w:w="90"/>
              <w:bottom w:type="dxa" w:w="60"/>
              <w:right w:type="dxa" w:w="90"/>
            </w:tcMar>
          </w:tcPr>
          <w:p>
            <w:r>
              <w:rPr>
                <w:b w:val="false"/>
                <w:bCs w:val="false"/>
                <w:sz w:val="16"/>
                <w:szCs w:val="16"/>
              </w:rPr>
              <w:t xml:space="preserve">40</w:t>
            </w:r>
          </w:p>
        </w:tc>
        <w:tc>
          <w:tcPr>
            <w:tcW w:type="dxa" w:w="950"/>
            <w:shd w:fill="DCE6F1" w:val="clear"/>
            <w:tcMar>
              <w:top w:type="dxa" w:w="60"/>
              <w:left w:type="dxa" w:w="90"/>
              <w:bottom w:type="dxa" w:w="60"/>
              <w:right w:type="dxa" w:w="90"/>
            </w:tcMar>
          </w:tcPr>
          <w:p>
            <w:r>
              <w:rPr>
                <w:b w:val="false"/>
                <w:bCs w:val="false"/>
                <w:sz w:val="16"/>
                <w:szCs w:val="16"/>
              </w:rPr>
              <w:t xml:space="preserve">2 KB</w:t>
            </w:r>
          </w:p>
        </w:tc>
        <w:tc>
          <w:tcPr>
            <w:tcW w:type="dxa" w:w="950"/>
            <w:shd w:fill="DCE6F1" w:val="clear"/>
            <w:tcMar>
              <w:top w:type="dxa" w:w="60"/>
              <w:left w:type="dxa" w:w="90"/>
              <w:bottom w:type="dxa" w:w="60"/>
              <w:right w:type="dxa" w:w="90"/>
            </w:tcMar>
          </w:tcPr>
          <w:p>
            <w:r>
              <w:rPr>
                <w:b w:val="false"/>
                <w:bCs w:val="false"/>
                <w:sz w:val="16"/>
                <w:szCs w:val="16"/>
              </w:rPr>
              <w:t xml:space="preserve">32 KB</w:t>
            </w:r>
          </w:p>
        </w:tc>
        <w:tc>
          <w:tcPr>
            <w:tcW w:type="dxa" w:w="1550"/>
            <w:shd w:fill="DCE6F1" w:val="clear"/>
            <w:tcMar>
              <w:top w:type="dxa" w:w="60"/>
              <w:left w:type="dxa" w:w="90"/>
              <w:bottom w:type="dxa" w:w="60"/>
              <w:right w:type="dxa" w:w="90"/>
            </w:tcMar>
          </w:tcPr>
          <w:p>
            <w:r>
              <w:rPr>
                <w:b w:val="false"/>
                <w:bCs w:val="false"/>
                <w:sz w:val="16"/>
                <w:szCs w:val="16"/>
              </w:rPr>
              <w:t xml:space="preserve">ADC, PWM, UART, I2C, SPI</w:t>
            </w:r>
          </w:p>
        </w:tc>
        <w:tc>
          <w:tcPr>
            <w:tcW w:type="dxa" w:w="3850"/>
            <w:shd w:fill="DCE6F1" w:val="clear"/>
            <w:tcMar>
              <w:top w:type="dxa" w:w="60"/>
              <w:left w:type="dxa" w:w="90"/>
              <w:bottom w:type="dxa" w:w="60"/>
              <w:right w:type="dxa" w:w="90"/>
            </w:tcMar>
          </w:tcPr>
          <w:p>
            <w:r>
              <w:rPr>
                <w:b w:val="false"/>
                <w:bCs w:val="false"/>
                <w:sz w:val="16"/>
                <w:szCs w:val="16"/>
              </w:rPr>
              <w:t xml:space="preserve">DIP version of the ATmega32 line.</w:t>
            </w:r>
          </w:p>
        </w:tc>
      </w:tr>
      <w:tr>
        <w:tc>
          <w:tcPr>
            <w:tcW w:type="dxa" w:w="1650"/>
            <w:tcMar>
              <w:top w:type="dxa" w:w="60"/>
              <w:left w:type="dxa" w:w="90"/>
              <w:bottom w:type="dxa" w:w="60"/>
              <w:right w:type="dxa" w:w="90"/>
            </w:tcMar>
          </w:tcPr>
          <w:p>
            <w:r>
              <w:rPr>
                <w:rFonts w:ascii="Consolas" w:cs="Consolas" w:eastAsia="Consolas" w:hAnsi="Consolas"/>
                <w:b/>
                <w:bCs/>
                <w:sz w:val="16"/>
                <w:szCs w:val="16"/>
              </w:rPr>
              <w:t xml:space="preserve">ATmega32U4</w:t>
            </w:r>
          </w:p>
        </w:tc>
        <w:tc>
          <w:tcPr>
            <w:tcW w:type="dxa" w:w="900"/>
            <w:tcMar>
              <w:top w:type="dxa" w:w="60"/>
              <w:left w:type="dxa" w:w="90"/>
              <w:bottom w:type="dxa" w:w="60"/>
              <w:right w:type="dxa" w:w="90"/>
            </w:tcMar>
          </w:tcPr>
          <w:p>
            <w:r>
              <w:rPr>
                <w:b w:val="false"/>
                <w:bCs w:val="false"/>
                <w:sz w:val="16"/>
                <w:szCs w:val="16"/>
              </w:rPr>
              <w:t xml:space="preserve">TQFP</w:t>
            </w:r>
          </w:p>
        </w:tc>
        <w:tc>
          <w:tcPr>
            <w:tcW w:type="dxa" w:w="550"/>
            <w:tcMar>
              <w:top w:type="dxa" w:w="60"/>
              <w:left w:type="dxa" w:w="90"/>
              <w:bottom w:type="dxa" w:w="60"/>
              <w:right w:type="dxa" w:w="90"/>
            </w:tcMar>
          </w:tcPr>
          <w:p>
            <w:r>
              <w:rPr>
                <w:b w:val="false"/>
                <w:bCs w:val="false"/>
                <w:sz w:val="16"/>
                <w:szCs w:val="16"/>
              </w:rPr>
              <w:t xml:space="preserve">44</w:t>
            </w:r>
          </w:p>
        </w:tc>
        <w:tc>
          <w:tcPr>
            <w:tcW w:type="dxa" w:w="950"/>
            <w:tcMar>
              <w:top w:type="dxa" w:w="60"/>
              <w:left w:type="dxa" w:w="90"/>
              <w:bottom w:type="dxa" w:w="60"/>
              <w:right w:type="dxa" w:w="90"/>
            </w:tcMar>
          </w:tcPr>
          <w:p>
            <w:r>
              <w:rPr>
                <w:b w:val="false"/>
                <w:bCs w:val="false"/>
                <w:sz w:val="16"/>
                <w:szCs w:val="16"/>
              </w:rPr>
              <w:t xml:space="preserve">2.5 KB</w:t>
            </w:r>
          </w:p>
        </w:tc>
        <w:tc>
          <w:tcPr>
            <w:tcW w:type="dxa" w:w="950"/>
            <w:tcMar>
              <w:top w:type="dxa" w:w="60"/>
              <w:left w:type="dxa" w:w="90"/>
              <w:bottom w:type="dxa" w:w="60"/>
              <w:right w:type="dxa" w:w="90"/>
            </w:tcMar>
          </w:tcPr>
          <w:p>
            <w:r>
              <w:rPr>
                <w:b w:val="false"/>
                <w:bCs w:val="false"/>
                <w:sz w:val="16"/>
                <w:szCs w:val="16"/>
              </w:rPr>
              <w:t xml:space="preserve">32 KB</w:t>
            </w:r>
          </w:p>
        </w:tc>
        <w:tc>
          <w:tcPr>
            <w:tcW w:type="dxa" w:w="1550"/>
            <w:tcMar>
              <w:top w:type="dxa" w:w="60"/>
              <w:left w:type="dxa" w:w="90"/>
              <w:bottom w:type="dxa" w:w="60"/>
              <w:right w:type="dxa" w:w="90"/>
            </w:tcMar>
          </w:tcPr>
          <w:p>
            <w:r>
              <w:rPr>
                <w:b w:val="false"/>
                <w:bCs w:val="false"/>
                <w:sz w:val="16"/>
                <w:szCs w:val="16"/>
              </w:rPr>
              <w:t xml:space="preserve">ADC, PWM, UART, I2C, SPI</w:t>
            </w:r>
          </w:p>
        </w:tc>
        <w:tc>
          <w:tcPr>
            <w:tcW w:type="dxa" w:w="3850"/>
            <w:tcMar>
              <w:top w:type="dxa" w:w="60"/>
              <w:left w:type="dxa" w:w="90"/>
              <w:bottom w:type="dxa" w:w="60"/>
              <w:right w:type="dxa" w:w="90"/>
            </w:tcMar>
          </w:tcPr>
          <w:p>
            <w:r>
              <w:rPr>
                <w:b w:val="false"/>
                <w:bCs w:val="false"/>
                <w:sz w:val="16"/>
                <w:szCs w:val="16"/>
              </w:rPr>
              <w:t xml:space="preserve">Native USB core (Arduino Leonardo/Micro chip).</w:t>
            </w:r>
          </w:p>
        </w:tc>
      </w:tr>
      <w:tr>
        <w:tc>
          <w:tcPr>
            <w:tcW w:type="dxa" w:w="1650"/>
            <w:shd w:fill="DCE6F1" w:val="clear"/>
            <w:tcMar>
              <w:top w:type="dxa" w:w="60"/>
              <w:left w:type="dxa" w:w="90"/>
              <w:bottom w:type="dxa" w:w="60"/>
              <w:right w:type="dxa" w:w="90"/>
            </w:tcMar>
          </w:tcPr>
          <w:p>
            <w:r>
              <w:rPr>
                <w:rFonts w:ascii="Consolas" w:cs="Consolas" w:eastAsia="Consolas" w:hAnsi="Consolas"/>
                <w:b/>
                <w:bCs/>
                <w:sz w:val="16"/>
                <w:szCs w:val="16"/>
              </w:rPr>
              <w:t xml:space="preserve">ATmega1284P</w:t>
            </w:r>
          </w:p>
        </w:tc>
        <w:tc>
          <w:tcPr>
            <w:tcW w:type="dxa" w:w="900"/>
            <w:shd w:fill="DCE6F1" w:val="clear"/>
            <w:tcMar>
              <w:top w:type="dxa" w:w="60"/>
              <w:left w:type="dxa" w:w="90"/>
              <w:bottom w:type="dxa" w:w="60"/>
              <w:right w:type="dxa" w:w="90"/>
            </w:tcMar>
          </w:tcPr>
          <w:p>
            <w:r>
              <w:rPr>
                <w:b w:val="false"/>
                <w:bCs w:val="false"/>
                <w:sz w:val="16"/>
                <w:szCs w:val="16"/>
              </w:rPr>
              <w:t xml:space="preserve">DIP</w:t>
            </w:r>
          </w:p>
        </w:tc>
        <w:tc>
          <w:tcPr>
            <w:tcW w:type="dxa" w:w="550"/>
            <w:shd w:fill="DCE6F1" w:val="clear"/>
            <w:tcMar>
              <w:top w:type="dxa" w:w="60"/>
              <w:left w:type="dxa" w:w="90"/>
              <w:bottom w:type="dxa" w:w="60"/>
              <w:right w:type="dxa" w:w="90"/>
            </w:tcMar>
          </w:tcPr>
          <w:p>
            <w:r>
              <w:rPr>
                <w:b w:val="false"/>
                <w:bCs w:val="false"/>
                <w:sz w:val="16"/>
                <w:szCs w:val="16"/>
              </w:rPr>
              <w:t xml:space="preserve">40</w:t>
            </w:r>
          </w:p>
        </w:tc>
        <w:tc>
          <w:tcPr>
            <w:tcW w:type="dxa" w:w="950"/>
            <w:shd w:fill="DCE6F1" w:val="clear"/>
            <w:tcMar>
              <w:top w:type="dxa" w:w="60"/>
              <w:left w:type="dxa" w:w="90"/>
              <w:bottom w:type="dxa" w:w="60"/>
              <w:right w:type="dxa" w:w="90"/>
            </w:tcMar>
          </w:tcPr>
          <w:p>
            <w:r>
              <w:rPr>
                <w:b w:val="false"/>
                <w:bCs w:val="false"/>
                <w:sz w:val="16"/>
                <w:szCs w:val="16"/>
              </w:rPr>
              <w:t xml:space="preserve">16 KB</w:t>
            </w:r>
          </w:p>
        </w:tc>
        <w:tc>
          <w:tcPr>
            <w:tcW w:type="dxa" w:w="950"/>
            <w:shd w:fill="DCE6F1" w:val="clear"/>
            <w:tcMar>
              <w:top w:type="dxa" w:w="60"/>
              <w:left w:type="dxa" w:w="90"/>
              <w:bottom w:type="dxa" w:w="60"/>
              <w:right w:type="dxa" w:w="90"/>
            </w:tcMar>
          </w:tcPr>
          <w:p>
            <w:r>
              <w:rPr>
                <w:b w:val="false"/>
                <w:bCs w:val="false"/>
                <w:sz w:val="16"/>
                <w:szCs w:val="16"/>
              </w:rPr>
              <w:t xml:space="preserve">128 KB</w:t>
            </w:r>
          </w:p>
        </w:tc>
        <w:tc>
          <w:tcPr>
            <w:tcW w:type="dxa" w:w="1550"/>
            <w:shd w:fill="DCE6F1" w:val="clear"/>
            <w:tcMar>
              <w:top w:type="dxa" w:w="60"/>
              <w:left w:type="dxa" w:w="90"/>
              <w:bottom w:type="dxa" w:w="60"/>
              <w:right w:type="dxa" w:w="90"/>
            </w:tcMar>
          </w:tcPr>
          <w:p>
            <w:r>
              <w:rPr>
                <w:b w:val="false"/>
                <w:bCs w:val="false"/>
                <w:sz w:val="16"/>
                <w:szCs w:val="16"/>
              </w:rPr>
              <w:t xml:space="preserve">ADC, PWM, UART, I2C, SPI</w:t>
            </w:r>
          </w:p>
        </w:tc>
        <w:tc>
          <w:tcPr>
            <w:tcW w:type="dxa" w:w="3850"/>
            <w:shd w:fill="DCE6F1" w:val="clear"/>
            <w:tcMar>
              <w:top w:type="dxa" w:w="60"/>
              <w:left w:type="dxa" w:w="90"/>
              <w:bottom w:type="dxa" w:w="60"/>
              <w:right w:type="dxa" w:w="90"/>
            </w:tcMar>
          </w:tcPr>
          <w:p>
            <w:r>
              <w:rPr>
                <w:b w:val="false"/>
                <w:bCs w:val="false"/>
                <w:sz w:val="16"/>
                <w:szCs w:val="16"/>
              </w:rPr>
              <w:t xml:space="preserve">Large-memory 40-pin AVR for bigger ladder programs.</w:t>
            </w:r>
          </w:p>
        </w:tc>
      </w:tr>
      <w:tr>
        <w:tc>
          <w:tcPr>
            <w:tcW w:type="dxa" w:w="1650"/>
            <w:tcMar>
              <w:top w:type="dxa" w:w="60"/>
              <w:left w:type="dxa" w:w="90"/>
              <w:bottom w:type="dxa" w:w="60"/>
              <w:right w:type="dxa" w:w="90"/>
            </w:tcMar>
          </w:tcPr>
          <w:p>
            <w:r>
              <w:rPr>
                <w:rFonts w:ascii="Consolas" w:cs="Consolas" w:eastAsia="Consolas" w:hAnsi="Consolas"/>
                <w:b/>
                <w:bCs/>
                <w:sz w:val="16"/>
                <w:szCs w:val="16"/>
              </w:rPr>
              <w:t xml:space="preserve">ATmega2560</w:t>
            </w:r>
          </w:p>
        </w:tc>
        <w:tc>
          <w:tcPr>
            <w:tcW w:type="dxa" w:w="900"/>
            <w:tcMar>
              <w:top w:type="dxa" w:w="60"/>
              <w:left w:type="dxa" w:w="90"/>
              <w:bottom w:type="dxa" w:w="60"/>
              <w:right w:type="dxa" w:w="90"/>
            </w:tcMar>
          </w:tcPr>
          <w:p>
            <w:r>
              <w:rPr>
                <w:b w:val="false"/>
                <w:bCs w:val="false"/>
                <w:sz w:val="16"/>
                <w:szCs w:val="16"/>
              </w:rPr>
              <w:t xml:space="preserve">TQFP</w:t>
            </w:r>
          </w:p>
        </w:tc>
        <w:tc>
          <w:tcPr>
            <w:tcW w:type="dxa" w:w="550"/>
            <w:tcMar>
              <w:top w:type="dxa" w:w="60"/>
              <w:left w:type="dxa" w:w="90"/>
              <w:bottom w:type="dxa" w:w="60"/>
              <w:right w:type="dxa" w:w="90"/>
            </w:tcMar>
          </w:tcPr>
          <w:p>
            <w:r>
              <w:rPr>
                <w:b w:val="false"/>
                <w:bCs w:val="false"/>
                <w:sz w:val="16"/>
                <w:szCs w:val="16"/>
              </w:rPr>
              <w:t xml:space="preserve">100</w:t>
            </w:r>
          </w:p>
        </w:tc>
        <w:tc>
          <w:tcPr>
            <w:tcW w:type="dxa" w:w="950"/>
            <w:tcMar>
              <w:top w:type="dxa" w:w="60"/>
              <w:left w:type="dxa" w:w="90"/>
              <w:bottom w:type="dxa" w:w="60"/>
              <w:right w:type="dxa" w:w="90"/>
            </w:tcMar>
          </w:tcPr>
          <w:p>
            <w:r>
              <w:rPr>
                <w:b w:val="false"/>
                <w:bCs w:val="false"/>
                <w:sz w:val="16"/>
                <w:szCs w:val="16"/>
              </w:rPr>
              <w:t xml:space="preserve">8 KB</w:t>
            </w:r>
          </w:p>
        </w:tc>
        <w:tc>
          <w:tcPr>
            <w:tcW w:type="dxa" w:w="950"/>
            <w:tcMar>
              <w:top w:type="dxa" w:w="60"/>
              <w:left w:type="dxa" w:w="90"/>
              <w:bottom w:type="dxa" w:w="60"/>
              <w:right w:type="dxa" w:w="90"/>
            </w:tcMar>
          </w:tcPr>
          <w:p>
            <w:r>
              <w:rPr>
                <w:b w:val="false"/>
                <w:bCs w:val="false"/>
                <w:sz w:val="16"/>
                <w:szCs w:val="16"/>
              </w:rPr>
              <w:t xml:space="preserve">256 KB</w:t>
            </w:r>
          </w:p>
        </w:tc>
        <w:tc>
          <w:tcPr>
            <w:tcW w:type="dxa" w:w="1550"/>
            <w:tcMar>
              <w:top w:type="dxa" w:w="60"/>
              <w:left w:type="dxa" w:w="90"/>
              <w:bottom w:type="dxa" w:w="60"/>
              <w:right w:type="dxa" w:w="90"/>
            </w:tcMar>
          </w:tcPr>
          <w:p>
            <w:r>
              <w:rPr>
                <w:b w:val="false"/>
                <w:bCs w:val="false"/>
                <w:sz w:val="16"/>
                <w:szCs w:val="16"/>
              </w:rPr>
              <w:t xml:space="preserve">ADC, PWM, UART, I2C, SPI</w:t>
            </w:r>
          </w:p>
        </w:tc>
        <w:tc>
          <w:tcPr>
            <w:tcW w:type="dxa" w:w="3850"/>
            <w:tcMar>
              <w:top w:type="dxa" w:w="60"/>
              <w:left w:type="dxa" w:w="90"/>
              <w:bottom w:type="dxa" w:w="60"/>
              <w:right w:type="dxa" w:w="90"/>
            </w:tcMar>
          </w:tcPr>
          <w:p>
            <w:r>
              <w:rPr>
                <w:b w:val="false"/>
                <w:bCs w:val="false"/>
                <w:sz w:val="16"/>
                <w:szCs w:val="16"/>
              </w:rPr>
              <w:t xml:space="preserve">The Arduino Mega chip — most I/O and Flash in the AVR set.</w:t>
            </w:r>
          </w:p>
        </w:tc>
      </w:tr>
      <w:tr>
        <w:tc>
          <w:tcPr>
            <w:tcW w:type="dxa" w:w="1650"/>
            <w:shd w:fill="DCE6F1" w:val="clear"/>
            <w:tcMar>
              <w:top w:type="dxa" w:w="60"/>
              <w:left w:type="dxa" w:w="90"/>
              <w:bottom w:type="dxa" w:w="60"/>
              <w:right w:type="dxa" w:w="90"/>
            </w:tcMar>
          </w:tcPr>
          <w:p>
            <w:r>
              <w:rPr>
                <w:rFonts w:ascii="Consolas" w:cs="Consolas" w:eastAsia="Consolas" w:hAnsi="Consolas"/>
                <w:b/>
                <w:bCs/>
                <w:sz w:val="16"/>
                <w:szCs w:val="16"/>
              </w:rPr>
              <w:t xml:space="preserve">ATmega8515</w:t>
            </w:r>
          </w:p>
        </w:tc>
        <w:tc>
          <w:tcPr>
            <w:tcW w:type="dxa" w:w="900"/>
            <w:shd w:fill="DCE6F1" w:val="clear"/>
            <w:tcMar>
              <w:top w:type="dxa" w:w="60"/>
              <w:left w:type="dxa" w:w="90"/>
              <w:bottom w:type="dxa" w:w="60"/>
              <w:right w:type="dxa" w:w="90"/>
            </w:tcMar>
          </w:tcPr>
          <w:p>
            <w:r>
              <w:rPr>
                <w:b w:val="false"/>
                <w:bCs w:val="false"/>
                <w:sz w:val="16"/>
                <w:szCs w:val="16"/>
              </w:rPr>
              <w:t xml:space="preserve">TQFP</w:t>
            </w:r>
          </w:p>
        </w:tc>
        <w:tc>
          <w:tcPr>
            <w:tcW w:type="dxa" w:w="550"/>
            <w:shd w:fill="DCE6F1" w:val="clear"/>
            <w:tcMar>
              <w:top w:type="dxa" w:w="60"/>
              <w:left w:type="dxa" w:w="90"/>
              <w:bottom w:type="dxa" w:w="60"/>
              <w:right w:type="dxa" w:w="90"/>
            </w:tcMar>
          </w:tcPr>
          <w:p>
            <w:r>
              <w:rPr>
                <w:b w:val="false"/>
                <w:bCs w:val="false"/>
                <w:sz w:val="16"/>
                <w:szCs w:val="16"/>
              </w:rPr>
              <w:t xml:space="preserve">44</w:t>
            </w:r>
          </w:p>
        </w:tc>
        <w:tc>
          <w:tcPr>
            <w:tcW w:type="dxa" w:w="950"/>
            <w:shd w:fill="DCE6F1" w:val="clear"/>
            <w:tcMar>
              <w:top w:type="dxa" w:w="60"/>
              <w:left w:type="dxa" w:w="90"/>
              <w:bottom w:type="dxa" w:w="60"/>
              <w:right w:type="dxa" w:w="90"/>
            </w:tcMar>
          </w:tcPr>
          <w:p>
            <w:r>
              <w:rPr>
                <w:b w:val="false"/>
                <w:bCs w:val="false"/>
                <w:sz w:val="16"/>
                <w:szCs w:val="16"/>
              </w:rPr>
              <w:t xml:space="preserve">512 B</w:t>
            </w:r>
          </w:p>
        </w:tc>
        <w:tc>
          <w:tcPr>
            <w:tcW w:type="dxa" w:w="950"/>
            <w:shd w:fill="DCE6F1" w:val="clear"/>
            <w:tcMar>
              <w:top w:type="dxa" w:w="60"/>
              <w:left w:type="dxa" w:w="90"/>
              <w:bottom w:type="dxa" w:w="60"/>
              <w:right w:type="dxa" w:w="90"/>
            </w:tcMar>
          </w:tcPr>
          <w:p>
            <w:r>
              <w:rPr>
                <w:b w:val="false"/>
                <w:bCs w:val="false"/>
                <w:sz w:val="16"/>
                <w:szCs w:val="16"/>
              </w:rPr>
              <w:t xml:space="preserve">8 KB</w:t>
            </w:r>
          </w:p>
        </w:tc>
        <w:tc>
          <w:tcPr>
            <w:tcW w:type="dxa" w:w="1550"/>
            <w:shd w:fill="DCE6F1" w:val="clear"/>
            <w:tcMar>
              <w:top w:type="dxa" w:w="60"/>
              <w:left w:type="dxa" w:w="90"/>
              <w:bottom w:type="dxa" w:w="60"/>
              <w:right w:type="dxa" w:w="90"/>
            </w:tcMar>
          </w:tcPr>
          <w:p>
            <w:r>
              <w:rPr>
                <w:b w:val="false"/>
                <w:bCs w:val="false"/>
                <w:sz w:val="16"/>
                <w:szCs w:val="16"/>
              </w:rPr>
              <w:t xml:space="preserve">PWM, UART, SPI</w:t>
            </w:r>
          </w:p>
        </w:tc>
        <w:tc>
          <w:tcPr>
            <w:tcW w:type="dxa" w:w="3850"/>
            <w:shd w:fill="DCE6F1" w:val="clear"/>
            <w:tcMar>
              <w:top w:type="dxa" w:w="60"/>
              <w:left w:type="dxa" w:w="90"/>
              <w:bottom w:type="dxa" w:w="60"/>
              <w:right w:type="dxa" w:w="90"/>
            </w:tcMar>
          </w:tcPr>
          <w:p>
            <w:r>
              <w:rPr>
                <w:b w:val="false"/>
                <w:bCs w:val="false"/>
                <w:sz w:val="16"/>
                <w:szCs w:val="16"/>
              </w:rPr>
              <w:t xml:space="preserve">No built-in ADC; external-memory-bus-oriented legacy part.</w:t>
            </w:r>
          </w:p>
        </w:tc>
      </w:tr>
    </w:tbl>
    <w:p>
      <w:pPr>
        <w:spacing w:after="200"/>
      </w:pPr>
    </w:p>
    <w:p>
      <w:pPr>
        <w:pStyle w:val="Heading2"/>
        <w:spacing w:before="150"/>
      </w:pPr>
      <w:r>
        <w:t xml:space="preserve">3.2 ATtiny</w:t>
      </w:r>
    </w:p>
    <w:tbl>
      <w:tblPr>
        <w:tblW w:type="dxa" w:w="10400"/>
        <w:tblBorders>
          <w:top w:val="single" w:color="999999" w:sz="2"/>
          <w:left w:val="single" w:color="999999" w:sz="2"/>
          <w:bottom w:val="single" w:color="999999" w:sz="2"/>
          <w:right w:val="single" w:color="999999" w:sz="2"/>
          <w:insideH w:val="single" w:color="CCCCCC" w:sz="2"/>
          <w:insideV w:val="single" w:color="CCCCCC" w:sz="2"/>
        </w:tblBorders>
      </w:tblPr>
      <w:tblGrid>
        <w:gridCol w:w="1650"/>
        <w:gridCol w:w="900"/>
        <w:gridCol w:w="550"/>
        <w:gridCol w:w="950"/>
        <w:gridCol w:w="950"/>
        <w:gridCol w:w="1550"/>
        <w:gridCol w:w="3850"/>
      </w:tblGrid>
      <w:tr>
        <w:trPr>
          <w:tblHeader/>
        </w:trPr>
        <w:tc>
          <w:tcPr>
            <w:tcW w:type="dxa" w:w="1650"/>
            <w:shd w:fill="1F4E79" w:val="clear"/>
            <w:tcMar>
              <w:top w:type="dxa" w:w="70"/>
              <w:left w:type="dxa" w:w="90"/>
              <w:bottom w:type="dxa" w:w="70"/>
              <w:right w:type="dxa" w:w="90"/>
            </w:tcMar>
          </w:tcPr>
          <w:p>
            <w:r>
              <w:rPr>
                <w:b/>
                <w:bCs/>
                <w:color w:val="FFFFFF"/>
                <w:sz w:val="17"/>
                <w:szCs w:val="17"/>
              </w:rPr>
              <w:t xml:space="preserve">Chip</w:t>
            </w:r>
          </w:p>
        </w:tc>
        <w:tc>
          <w:tcPr>
            <w:tcW w:type="dxa" w:w="900"/>
            <w:shd w:fill="1F4E79" w:val="clear"/>
            <w:tcMar>
              <w:top w:type="dxa" w:w="70"/>
              <w:left w:type="dxa" w:w="90"/>
              <w:bottom w:type="dxa" w:w="70"/>
              <w:right w:type="dxa" w:w="90"/>
            </w:tcMar>
          </w:tcPr>
          <w:p>
            <w:r>
              <w:rPr>
                <w:b/>
                <w:bCs/>
                <w:color w:val="FFFFFF"/>
                <w:sz w:val="17"/>
                <w:szCs w:val="17"/>
              </w:rPr>
              <w:t xml:space="preserve">Package</w:t>
            </w:r>
          </w:p>
        </w:tc>
        <w:tc>
          <w:tcPr>
            <w:tcW w:type="dxa" w:w="550"/>
            <w:shd w:fill="1F4E79" w:val="clear"/>
            <w:tcMar>
              <w:top w:type="dxa" w:w="70"/>
              <w:left w:type="dxa" w:w="90"/>
              <w:bottom w:type="dxa" w:w="70"/>
              <w:right w:type="dxa" w:w="90"/>
            </w:tcMar>
          </w:tcPr>
          <w:p>
            <w:r>
              <w:rPr>
                <w:b/>
                <w:bCs/>
                <w:color w:val="FFFFFF"/>
                <w:sz w:val="17"/>
                <w:szCs w:val="17"/>
              </w:rPr>
              <w:t xml:space="preserve">Pins</w:t>
            </w:r>
          </w:p>
        </w:tc>
        <w:tc>
          <w:tcPr>
            <w:tcW w:type="dxa" w:w="950"/>
            <w:shd w:fill="1F4E79" w:val="clear"/>
            <w:tcMar>
              <w:top w:type="dxa" w:w="70"/>
              <w:left w:type="dxa" w:w="90"/>
              <w:bottom w:type="dxa" w:w="70"/>
              <w:right w:type="dxa" w:w="90"/>
            </w:tcMar>
          </w:tcPr>
          <w:p>
            <w:r>
              <w:rPr>
                <w:b/>
                <w:bCs/>
                <w:color w:val="FFFFFF"/>
                <w:sz w:val="17"/>
                <w:szCs w:val="17"/>
              </w:rPr>
              <w:t xml:space="preserve">RAM</w:t>
            </w:r>
          </w:p>
        </w:tc>
        <w:tc>
          <w:tcPr>
            <w:tcW w:type="dxa" w:w="950"/>
            <w:shd w:fill="1F4E79" w:val="clear"/>
            <w:tcMar>
              <w:top w:type="dxa" w:w="70"/>
              <w:left w:type="dxa" w:w="90"/>
              <w:bottom w:type="dxa" w:w="70"/>
              <w:right w:type="dxa" w:w="90"/>
            </w:tcMar>
          </w:tcPr>
          <w:p>
            <w:r>
              <w:rPr>
                <w:b/>
                <w:bCs/>
                <w:color w:val="FFFFFF"/>
                <w:sz w:val="17"/>
                <w:szCs w:val="17"/>
              </w:rPr>
              <w:t xml:space="preserve">Flash</w:t>
            </w:r>
          </w:p>
        </w:tc>
        <w:tc>
          <w:tcPr>
            <w:tcW w:type="dxa" w:w="1550"/>
            <w:shd w:fill="1F4E79" w:val="clear"/>
            <w:tcMar>
              <w:top w:type="dxa" w:w="70"/>
              <w:left w:type="dxa" w:w="90"/>
              <w:bottom w:type="dxa" w:w="70"/>
              <w:right w:type="dxa" w:w="90"/>
            </w:tcMar>
          </w:tcPr>
          <w:p>
            <w:r>
              <w:rPr>
                <w:b/>
                <w:bCs/>
                <w:color w:val="FFFFFF"/>
                <w:sz w:val="17"/>
                <w:szCs w:val="17"/>
              </w:rPr>
              <w:t xml:space="preserve">Peripherals</w:t>
            </w:r>
          </w:p>
        </w:tc>
        <w:tc>
          <w:tcPr>
            <w:tcW w:type="dxa" w:w="3850"/>
            <w:shd w:fill="1F4E79" w:val="clear"/>
            <w:tcMar>
              <w:top w:type="dxa" w:w="70"/>
              <w:left w:type="dxa" w:w="90"/>
              <w:bottom w:type="dxa" w:w="70"/>
              <w:right w:type="dxa" w:w="90"/>
            </w:tcMar>
          </w:tcPr>
          <w:p>
            <w:r>
              <w:rPr>
                <w:b/>
                <w:bCs/>
                <w:color w:val="FFFFFF"/>
                <w:sz w:val="17"/>
                <w:szCs w:val="17"/>
              </w:rPr>
              <w:t xml:space="preserve">Notes</w:t>
            </w:r>
          </w:p>
        </w:tc>
      </w:tr>
      <w:tr>
        <w:tc>
          <w:tcPr>
            <w:tcW w:type="dxa" w:w="1650"/>
            <w:tcMar>
              <w:top w:type="dxa" w:w="60"/>
              <w:left w:type="dxa" w:w="90"/>
              <w:bottom w:type="dxa" w:w="60"/>
              <w:right w:type="dxa" w:w="90"/>
            </w:tcMar>
          </w:tcPr>
          <w:p>
            <w:r>
              <w:rPr>
                <w:rFonts w:ascii="Consolas" w:cs="Consolas" w:eastAsia="Consolas" w:hAnsi="Consolas"/>
                <w:b/>
                <w:bCs/>
                <w:sz w:val="16"/>
                <w:szCs w:val="16"/>
              </w:rPr>
              <w:t xml:space="preserve">ATtiny13V</w:t>
            </w:r>
          </w:p>
        </w:tc>
        <w:tc>
          <w:tcPr>
            <w:tcW w:type="dxa" w:w="900"/>
            <w:tcMar>
              <w:top w:type="dxa" w:w="60"/>
              <w:left w:type="dxa" w:w="90"/>
              <w:bottom w:type="dxa" w:w="60"/>
              <w:right w:type="dxa" w:w="90"/>
            </w:tcMar>
          </w:tcPr>
          <w:p>
            <w:r>
              <w:rPr>
                <w:b w:val="false"/>
                <w:bCs w:val="false"/>
                <w:sz w:val="16"/>
                <w:szCs w:val="16"/>
              </w:rPr>
              <w:t xml:space="preserve">DIP</w:t>
            </w:r>
          </w:p>
        </w:tc>
        <w:tc>
          <w:tcPr>
            <w:tcW w:type="dxa" w:w="550"/>
            <w:tcMar>
              <w:top w:type="dxa" w:w="60"/>
              <w:left w:type="dxa" w:w="90"/>
              <w:bottom w:type="dxa" w:w="60"/>
              <w:right w:type="dxa" w:w="90"/>
            </w:tcMar>
          </w:tcPr>
          <w:p>
            <w:r>
              <w:rPr>
                <w:b w:val="false"/>
                <w:bCs w:val="false"/>
                <w:sz w:val="16"/>
                <w:szCs w:val="16"/>
              </w:rPr>
              <w:t xml:space="preserve">8</w:t>
            </w:r>
          </w:p>
        </w:tc>
        <w:tc>
          <w:tcPr>
            <w:tcW w:type="dxa" w:w="950"/>
            <w:tcMar>
              <w:top w:type="dxa" w:w="60"/>
              <w:left w:type="dxa" w:w="90"/>
              <w:bottom w:type="dxa" w:w="60"/>
              <w:right w:type="dxa" w:w="90"/>
            </w:tcMar>
          </w:tcPr>
          <w:p>
            <w:r>
              <w:rPr>
                <w:b w:val="false"/>
                <w:bCs w:val="false"/>
                <w:sz w:val="16"/>
                <w:szCs w:val="16"/>
              </w:rPr>
              <w:t xml:space="preserve">64 B</w:t>
            </w:r>
          </w:p>
        </w:tc>
        <w:tc>
          <w:tcPr>
            <w:tcW w:type="dxa" w:w="950"/>
            <w:tcMar>
              <w:top w:type="dxa" w:w="60"/>
              <w:left w:type="dxa" w:w="90"/>
              <w:bottom w:type="dxa" w:w="60"/>
              <w:right w:type="dxa" w:w="90"/>
            </w:tcMar>
          </w:tcPr>
          <w:p>
            <w:r>
              <w:rPr>
                <w:b w:val="false"/>
                <w:bCs w:val="false"/>
                <w:sz w:val="16"/>
                <w:szCs w:val="16"/>
              </w:rPr>
              <w:t xml:space="preserve">1 KB</w:t>
            </w:r>
          </w:p>
        </w:tc>
        <w:tc>
          <w:tcPr>
            <w:tcW w:type="dxa" w:w="1550"/>
            <w:tcMar>
              <w:top w:type="dxa" w:w="60"/>
              <w:left w:type="dxa" w:w="90"/>
              <w:bottom w:type="dxa" w:w="60"/>
              <w:right w:type="dxa" w:w="90"/>
            </w:tcMar>
          </w:tcPr>
          <w:p>
            <w:r>
              <w:rPr>
                <w:b w:val="false"/>
                <w:bCs w:val="false"/>
                <w:sz w:val="16"/>
                <w:szCs w:val="16"/>
              </w:rPr>
              <w:t xml:space="preserve">ADC, PWM, I2C, SPI</w:t>
            </w:r>
          </w:p>
        </w:tc>
        <w:tc>
          <w:tcPr>
            <w:tcW w:type="dxa" w:w="3850"/>
            <w:tcMar>
              <w:top w:type="dxa" w:w="60"/>
              <w:left w:type="dxa" w:w="90"/>
              <w:bottom w:type="dxa" w:w="60"/>
              <w:right w:type="dxa" w:w="90"/>
            </w:tcMar>
          </w:tcPr>
          <w:p>
            <w:r>
              <w:rPr>
                <w:b w:val="false"/>
                <w:bCs w:val="false"/>
                <w:sz w:val="16"/>
                <w:szCs w:val="16"/>
              </w:rPr>
              <w:t xml:space="preserve">Smallest AVR in the database, 8-pin, no UART.</w:t>
            </w:r>
          </w:p>
        </w:tc>
      </w:tr>
      <w:tr>
        <w:tc>
          <w:tcPr>
            <w:tcW w:type="dxa" w:w="1650"/>
            <w:shd w:fill="DCE6F1" w:val="clear"/>
            <w:tcMar>
              <w:top w:type="dxa" w:w="60"/>
              <w:left w:type="dxa" w:w="90"/>
              <w:bottom w:type="dxa" w:w="60"/>
              <w:right w:type="dxa" w:w="90"/>
            </w:tcMar>
          </w:tcPr>
          <w:p>
            <w:r>
              <w:rPr>
                <w:rFonts w:ascii="Consolas" w:cs="Consolas" w:eastAsia="Consolas" w:hAnsi="Consolas"/>
                <w:b/>
                <w:bCs/>
                <w:sz w:val="16"/>
                <w:szCs w:val="16"/>
              </w:rPr>
              <w:t xml:space="preserve">ATtiny85</w:t>
            </w:r>
          </w:p>
        </w:tc>
        <w:tc>
          <w:tcPr>
            <w:tcW w:type="dxa" w:w="900"/>
            <w:shd w:fill="DCE6F1" w:val="clear"/>
            <w:tcMar>
              <w:top w:type="dxa" w:w="60"/>
              <w:left w:type="dxa" w:w="90"/>
              <w:bottom w:type="dxa" w:w="60"/>
              <w:right w:type="dxa" w:w="90"/>
            </w:tcMar>
          </w:tcPr>
          <w:p>
            <w:r>
              <w:rPr>
                <w:b w:val="false"/>
                <w:bCs w:val="false"/>
                <w:sz w:val="16"/>
                <w:szCs w:val="16"/>
              </w:rPr>
              <w:t xml:space="preserve">DIP</w:t>
            </w:r>
          </w:p>
        </w:tc>
        <w:tc>
          <w:tcPr>
            <w:tcW w:type="dxa" w:w="550"/>
            <w:shd w:fill="DCE6F1" w:val="clear"/>
            <w:tcMar>
              <w:top w:type="dxa" w:w="60"/>
              <w:left w:type="dxa" w:w="90"/>
              <w:bottom w:type="dxa" w:w="60"/>
              <w:right w:type="dxa" w:w="90"/>
            </w:tcMar>
          </w:tcPr>
          <w:p>
            <w:r>
              <w:rPr>
                <w:b w:val="false"/>
                <w:bCs w:val="false"/>
                <w:sz w:val="16"/>
                <w:szCs w:val="16"/>
              </w:rPr>
              <w:t xml:space="preserve">8</w:t>
            </w:r>
          </w:p>
        </w:tc>
        <w:tc>
          <w:tcPr>
            <w:tcW w:type="dxa" w:w="950"/>
            <w:shd w:fill="DCE6F1" w:val="clear"/>
            <w:tcMar>
              <w:top w:type="dxa" w:w="60"/>
              <w:left w:type="dxa" w:w="90"/>
              <w:bottom w:type="dxa" w:w="60"/>
              <w:right w:type="dxa" w:w="90"/>
            </w:tcMar>
          </w:tcPr>
          <w:p>
            <w:r>
              <w:rPr>
                <w:b w:val="false"/>
                <w:bCs w:val="false"/>
                <w:sz w:val="16"/>
                <w:szCs w:val="16"/>
              </w:rPr>
              <w:t xml:space="preserve">512 B</w:t>
            </w:r>
          </w:p>
        </w:tc>
        <w:tc>
          <w:tcPr>
            <w:tcW w:type="dxa" w:w="950"/>
            <w:shd w:fill="DCE6F1" w:val="clear"/>
            <w:tcMar>
              <w:top w:type="dxa" w:w="60"/>
              <w:left w:type="dxa" w:w="90"/>
              <w:bottom w:type="dxa" w:w="60"/>
              <w:right w:type="dxa" w:w="90"/>
            </w:tcMar>
          </w:tcPr>
          <w:p>
            <w:r>
              <w:rPr>
                <w:b w:val="false"/>
                <w:bCs w:val="false"/>
                <w:sz w:val="16"/>
                <w:szCs w:val="16"/>
              </w:rPr>
              <w:t xml:space="preserve">8 KB</w:t>
            </w:r>
          </w:p>
        </w:tc>
        <w:tc>
          <w:tcPr>
            <w:tcW w:type="dxa" w:w="1550"/>
            <w:shd w:fill="DCE6F1" w:val="clear"/>
            <w:tcMar>
              <w:top w:type="dxa" w:w="60"/>
              <w:left w:type="dxa" w:w="90"/>
              <w:bottom w:type="dxa" w:w="60"/>
              <w:right w:type="dxa" w:w="90"/>
            </w:tcMar>
          </w:tcPr>
          <w:p>
            <w:r>
              <w:rPr>
                <w:b w:val="false"/>
                <w:bCs w:val="false"/>
                <w:sz w:val="16"/>
                <w:szCs w:val="16"/>
              </w:rPr>
              <w:t xml:space="preserve">ADC, PWM, I2C, SPI</w:t>
            </w:r>
          </w:p>
        </w:tc>
        <w:tc>
          <w:tcPr>
            <w:tcW w:type="dxa" w:w="3850"/>
            <w:shd w:fill="DCE6F1" w:val="clear"/>
            <w:tcMar>
              <w:top w:type="dxa" w:w="60"/>
              <w:left w:type="dxa" w:w="90"/>
              <w:bottom w:type="dxa" w:w="60"/>
              <w:right w:type="dxa" w:w="90"/>
            </w:tcMar>
          </w:tcPr>
          <w:p>
            <w:r>
              <w:rPr>
                <w:b w:val="false"/>
                <w:bCs w:val="false"/>
                <w:sz w:val="16"/>
                <w:szCs w:val="16"/>
              </w:rPr>
              <w:t xml:space="preserve">Popular 8-pin ATtiny with more RAM/Flash than the 13V.</w:t>
            </w:r>
          </w:p>
        </w:tc>
      </w:tr>
    </w:tbl>
    <w:p>
      <w:pPr>
        <w:spacing w:after="200"/>
      </w:pPr>
    </w:p>
    <w:p>
      <w:r>
        <w:br w:type="page"/>
      </w:r>
    </w:p>
    <w:p>
      <w:pPr>
        <w:pStyle w:val="Heading1"/>
      </w:pPr>
      <w:r>
        <w:t xml:space="preserve">4. STMicroelectronics STM8 (8-bit)</w:t>
      </w:r>
    </w:p>
    <w:p>
      <w:pPr>
        <w:spacing w:after="200"/>
      </w:pPr>
      <w:r>
        <w:rPr>
          <w:i/>
          <w:iCs/>
          <w:color w:val="444444"/>
          <w:sz w:val="20"/>
          <w:szCs w:val="20"/>
        </w:rPr>
        <w:t xml:space="preserve">STMicroelectronics' 8-bit core, organized in three product lines of increasing peripheral count and memory size.</w:t>
      </w:r>
    </w:p>
    <w:p>
      <w:pPr>
        <w:pStyle w:val="Heading2"/>
        <w:spacing w:before="150"/>
      </w:pPr>
      <w:r>
        <w:t xml:space="preserve">4.1 STM8S Value Line</w:t>
      </w:r>
    </w:p>
    <w:p>
      <w:pPr>
        <w:spacing w:after="150"/>
      </w:pPr>
      <w:r>
        <w:rPr>
          <w:i/>
          <w:iCs/>
          <w:color w:val="444444"/>
          <w:sz w:val="20"/>
          <w:szCs w:val="20"/>
        </w:rPr>
        <w:t xml:space="preserve">Cost-optimized entry line.</w:t>
      </w:r>
    </w:p>
    <w:tbl>
      <w:tblPr>
        <w:tblW w:type="dxa" w:w="10400"/>
        <w:tblBorders>
          <w:top w:val="single" w:color="999999" w:sz="2"/>
          <w:left w:val="single" w:color="999999" w:sz="2"/>
          <w:bottom w:val="single" w:color="999999" w:sz="2"/>
          <w:right w:val="single" w:color="999999" w:sz="2"/>
          <w:insideH w:val="single" w:color="CCCCCC" w:sz="2"/>
          <w:insideV w:val="single" w:color="CCCCCC" w:sz="2"/>
        </w:tblBorders>
      </w:tblPr>
      <w:tblGrid>
        <w:gridCol w:w="1650"/>
        <w:gridCol w:w="900"/>
        <w:gridCol w:w="550"/>
        <w:gridCol w:w="950"/>
        <w:gridCol w:w="950"/>
        <w:gridCol w:w="1550"/>
        <w:gridCol w:w="3850"/>
      </w:tblGrid>
      <w:tr>
        <w:trPr>
          <w:tblHeader/>
        </w:trPr>
        <w:tc>
          <w:tcPr>
            <w:tcW w:type="dxa" w:w="1650"/>
            <w:shd w:fill="1F4E79" w:val="clear"/>
            <w:tcMar>
              <w:top w:type="dxa" w:w="70"/>
              <w:left w:type="dxa" w:w="90"/>
              <w:bottom w:type="dxa" w:w="70"/>
              <w:right w:type="dxa" w:w="90"/>
            </w:tcMar>
          </w:tcPr>
          <w:p>
            <w:r>
              <w:rPr>
                <w:b/>
                <w:bCs/>
                <w:color w:val="FFFFFF"/>
                <w:sz w:val="17"/>
                <w:szCs w:val="17"/>
              </w:rPr>
              <w:t xml:space="preserve">Chip</w:t>
            </w:r>
          </w:p>
        </w:tc>
        <w:tc>
          <w:tcPr>
            <w:tcW w:type="dxa" w:w="900"/>
            <w:shd w:fill="1F4E79" w:val="clear"/>
            <w:tcMar>
              <w:top w:type="dxa" w:w="70"/>
              <w:left w:type="dxa" w:w="90"/>
              <w:bottom w:type="dxa" w:w="70"/>
              <w:right w:type="dxa" w:w="90"/>
            </w:tcMar>
          </w:tcPr>
          <w:p>
            <w:r>
              <w:rPr>
                <w:b/>
                <w:bCs/>
                <w:color w:val="FFFFFF"/>
                <w:sz w:val="17"/>
                <w:szCs w:val="17"/>
              </w:rPr>
              <w:t xml:space="preserve">Package</w:t>
            </w:r>
          </w:p>
        </w:tc>
        <w:tc>
          <w:tcPr>
            <w:tcW w:type="dxa" w:w="550"/>
            <w:shd w:fill="1F4E79" w:val="clear"/>
            <w:tcMar>
              <w:top w:type="dxa" w:w="70"/>
              <w:left w:type="dxa" w:w="90"/>
              <w:bottom w:type="dxa" w:w="70"/>
              <w:right w:type="dxa" w:w="90"/>
            </w:tcMar>
          </w:tcPr>
          <w:p>
            <w:r>
              <w:rPr>
                <w:b/>
                <w:bCs/>
                <w:color w:val="FFFFFF"/>
                <w:sz w:val="17"/>
                <w:szCs w:val="17"/>
              </w:rPr>
              <w:t xml:space="preserve">Pins</w:t>
            </w:r>
          </w:p>
        </w:tc>
        <w:tc>
          <w:tcPr>
            <w:tcW w:type="dxa" w:w="950"/>
            <w:shd w:fill="1F4E79" w:val="clear"/>
            <w:tcMar>
              <w:top w:type="dxa" w:w="70"/>
              <w:left w:type="dxa" w:w="90"/>
              <w:bottom w:type="dxa" w:w="70"/>
              <w:right w:type="dxa" w:w="90"/>
            </w:tcMar>
          </w:tcPr>
          <w:p>
            <w:r>
              <w:rPr>
                <w:b/>
                <w:bCs/>
                <w:color w:val="FFFFFF"/>
                <w:sz w:val="17"/>
                <w:szCs w:val="17"/>
              </w:rPr>
              <w:t xml:space="preserve">RAM</w:t>
            </w:r>
          </w:p>
        </w:tc>
        <w:tc>
          <w:tcPr>
            <w:tcW w:type="dxa" w:w="950"/>
            <w:shd w:fill="1F4E79" w:val="clear"/>
            <w:tcMar>
              <w:top w:type="dxa" w:w="70"/>
              <w:left w:type="dxa" w:w="90"/>
              <w:bottom w:type="dxa" w:w="70"/>
              <w:right w:type="dxa" w:w="90"/>
            </w:tcMar>
          </w:tcPr>
          <w:p>
            <w:r>
              <w:rPr>
                <w:b/>
                <w:bCs/>
                <w:color w:val="FFFFFF"/>
                <w:sz w:val="17"/>
                <w:szCs w:val="17"/>
              </w:rPr>
              <w:t xml:space="preserve">Flash</w:t>
            </w:r>
          </w:p>
        </w:tc>
        <w:tc>
          <w:tcPr>
            <w:tcW w:type="dxa" w:w="1550"/>
            <w:shd w:fill="1F4E79" w:val="clear"/>
            <w:tcMar>
              <w:top w:type="dxa" w:w="70"/>
              <w:left w:type="dxa" w:w="90"/>
              <w:bottom w:type="dxa" w:w="70"/>
              <w:right w:type="dxa" w:w="90"/>
            </w:tcMar>
          </w:tcPr>
          <w:p>
            <w:r>
              <w:rPr>
                <w:b/>
                <w:bCs/>
                <w:color w:val="FFFFFF"/>
                <w:sz w:val="17"/>
                <w:szCs w:val="17"/>
              </w:rPr>
              <w:t xml:space="preserve">Peripherals</w:t>
            </w:r>
          </w:p>
        </w:tc>
        <w:tc>
          <w:tcPr>
            <w:tcW w:type="dxa" w:w="3850"/>
            <w:shd w:fill="1F4E79" w:val="clear"/>
            <w:tcMar>
              <w:top w:type="dxa" w:w="70"/>
              <w:left w:type="dxa" w:w="90"/>
              <w:bottom w:type="dxa" w:w="70"/>
              <w:right w:type="dxa" w:w="90"/>
            </w:tcMar>
          </w:tcPr>
          <w:p>
            <w:r>
              <w:rPr>
                <w:b/>
                <w:bCs/>
                <w:color w:val="FFFFFF"/>
                <w:sz w:val="17"/>
                <w:szCs w:val="17"/>
              </w:rPr>
              <w:t xml:space="preserve">Notes</w:t>
            </w:r>
          </w:p>
        </w:tc>
      </w:tr>
      <w:tr>
        <w:tc>
          <w:tcPr>
            <w:tcW w:type="dxa" w:w="1650"/>
            <w:tcMar>
              <w:top w:type="dxa" w:w="60"/>
              <w:left w:type="dxa" w:w="90"/>
              <w:bottom w:type="dxa" w:w="60"/>
              <w:right w:type="dxa" w:w="90"/>
            </w:tcMar>
          </w:tcPr>
          <w:p>
            <w:r>
              <w:rPr>
                <w:rFonts w:ascii="Consolas" w:cs="Consolas" w:eastAsia="Consolas" w:hAnsi="Consolas"/>
                <w:b/>
                <w:bCs/>
                <w:sz w:val="16"/>
                <w:szCs w:val="16"/>
              </w:rPr>
              <w:t xml:space="preserve">STM8S003F3</w:t>
            </w:r>
          </w:p>
        </w:tc>
        <w:tc>
          <w:tcPr>
            <w:tcW w:type="dxa" w:w="900"/>
            <w:tcMar>
              <w:top w:type="dxa" w:w="60"/>
              <w:left w:type="dxa" w:w="90"/>
              <w:bottom w:type="dxa" w:w="60"/>
              <w:right w:type="dxa" w:w="90"/>
            </w:tcMar>
          </w:tcPr>
          <w:p>
            <w:r>
              <w:rPr>
                <w:b w:val="false"/>
                <w:bCs w:val="false"/>
                <w:sz w:val="16"/>
                <w:szCs w:val="16"/>
              </w:rPr>
              <w:t xml:space="preserve">TSSOP</w:t>
            </w:r>
          </w:p>
        </w:tc>
        <w:tc>
          <w:tcPr>
            <w:tcW w:type="dxa" w:w="550"/>
            <w:tcMar>
              <w:top w:type="dxa" w:w="60"/>
              <w:left w:type="dxa" w:w="90"/>
              <w:bottom w:type="dxa" w:w="60"/>
              <w:right w:type="dxa" w:w="90"/>
            </w:tcMar>
          </w:tcPr>
          <w:p>
            <w:r>
              <w:rPr>
                <w:b w:val="false"/>
                <w:bCs w:val="false"/>
                <w:sz w:val="16"/>
                <w:szCs w:val="16"/>
              </w:rPr>
              <w:t xml:space="preserve">20</w:t>
            </w:r>
          </w:p>
        </w:tc>
        <w:tc>
          <w:tcPr>
            <w:tcW w:type="dxa" w:w="950"/>
            <w:tcMar>
              <w:top w:type="dxa" w:w="60"/>
              <w:left w:type="dxa" w:w="90"/>
              <w:bottom w:type="dxa" w:w="60"/>
              <w:right w:type="dxa" w:w="90"/>
            </w:tcMar>
          </w:tcPr>
          <w:p>
            <w:r>
              <w:rPr>
                <w:b w:val="false"/>
                <w:bCs w:val="false"/>
                <w:sz w:val="16"/>
                <w:szCs w:val="16"/>
              </w:rPr>
              <w:t xml:space="preserve">1 KB</w:t>
            </w:r>
          </w:p>
        </w:tc>
        <w:tc>
          <w:tcPr>
            <w:tcW w:type="dxa" w:w="950"/>
            <w:tcMar>
              <w:top w:type="dxa" w:w="60"/>
              <w:left w:type="dxa" w:w="90"/>
              <w:bottom w:type="dxa" w:w="60"/>
              <w:right w:type="dxa" w:w="90"/>
            </w:tcMar>
          </w:tcPr>
          <w:p>
            <w:r>
              <w:rPr>
                <w:b w:val="false"/>
                <w:bCs w:val="false"/>
                <w:sz w:val="16"/>
                <w:szCs w:val="16"/>
              </w:rPr>
              <w:t xml:space="preserve">8 KB</w:t>
            </w:r>
          </w:p>
        </w:tc>
        <w:tc>
          <w:tcPr>
            <w:tcW w:type="dxa" w:w="1550"/>
            <w:tcMar>
              <w:top w:type="dxa" w:w="60"/>
              <w:left w:type="dxa" w:w="90"/>
              <w:bottom w:type="dxa" w:w="60"/>
              <w:right w:type="dxa" w:w="90"/>
            </w:tcMar>
          </w:tcPr>
          <w:p>
            <w:r>
              <w:rPr>
                <w:b w:val="false"/>
                <w:bCs w:val="false"/>
                <w:sz w:val="16"/>
                <w:szCs w:val="16"/>
              </w:rPr>
              <w:t xml:space="preserve">ADC, PWM, UART, I2C, SPI</w:t>
            </w:r>
          </w:p>
        </w:tc>
        <w:tc>
          <w:tcPr>
            <w:tcW w:type="dxa" w:w="3850"/>
            <w:tcMar>
              <w:top w:type="dxa" w:w="60"/>
              <w:left w:type="dxa" w:w="90"/>
              <w:bottom w:type="dxa" w:w="60"/>
              <w:right w:type="dxa" w:w="90"/>
            </w:tcMar>
          </w:tcPr>
          <w:p>
            <w:r>
              <w:rPr>
                <w:b w:val="false"/>
                <w:bCs w:val="false"/>
                <w:sz w:val="16"/>
                <w:szCs w:val="16"/>
              </w:rPr>
              <w:t xml:space="preserve">Smallest, cheapest STM8S Value Line part.</w:t>
            </w:r>
          </w:p>
        </w:tc>
      </w:tr>
      <w:tr>
        <w:tc>
          <w:tcPr>
            <w:tcW w:type="dxa" w:w="1650"/>
            <w:shd w:fill="DCE6F1" w:val="clear"/>
            <w:tcMar>
              <w:top w:type="dxa" w:w="60"/>
              <w:left w:type="dxa" w:w="90"/>
              <w:bottom w:type="dxa" w:w="60"/>
              <w:right w:type="dxa" w:w="90"/>
            </w:tcMar>
          </w:tcPr>
          <w:p>
            <w:r>
              <w:rPr>
                <w:rFonts w:ascii="Consolas" w:cs="Consolas" w:eastAsia="Consolas" w:hAnsi="Consolas"/>
                <w:b/>
                <w:bCs/>
                <w:sz w:val="16"/>
                <w:szCs w:val="16"/>
              </w:rPr>
              <w:t xml:space="preserve">STM8S005C6</w:t>
            </w:r>
          </w:p>
        </w:tc>
        <w:tc>
          <w:tcPr>
            <w:tcW w:type="dxa" w:w="900"/>
            <w:shd w:fill="DCE6F1" w:val="clear"/>
            <w:tcMar>
              <w:top w:type="dxa" w:w="60"/>
              <w:left w:type="dxa" w:w="90"/>
              <w:bottom w:type="dxa" w:w="60"/>
              <w:right w:type="dxa" w:w="90"/>
            </w:tcMar>
          </w:tcPr>
          <w:p>
            <w:r>
              <w:rPr>
                <w:b w:val="false"/>
                <w:bCs w:val="false"/>
                <w:sz w:val="16"/>
                <w:szCs w:val="16"/>
              </w:rPr>
              <w:t xml:space="preserve">LQFP</w:t>
            </w:r>
          </w:p>
        </w:tc>
        <w:tc>
          <w:tcPr>
            <w:tcW w:type="dxa" w:w="550"/>
            <w:shd w:fill="DCE6F1" w:val="clear"/>
            <w:tcMar>
              <w:top w:type="dxa" w:w="60"/>
              <w:left w:type="dxa" w:w="90"/>
              <w:bottom w:type="dxa" w:w="60"/>
              <w:right w:type="dxa" w:w="90"/>
            </w:tcMar>
          </w:tcPr>
          <w:p>
            <w:r>
              <w:rPr>
                <w:b w:val="false"/>
                <w:bCs w:val="false"/>
                <w:sz w:val="16"/>
                <w:szCs w:val="16"/>
              </w:rPr>
              <w:t xml:space="preserve">48</w:t>
            </w:r>
          </w:p>
        </w:tc>
        <w:tc>
          <w:tcPr>
            <w:tcW w:type="dxa" w:w="950"/>
            <w:shd w:fill="DCE6F1" w:val="clear"/>
            <w:tcMar>
              <w:top w:type="dxa" w:w="60"/>
              <w:left w:type="dxa" w:w="90"/>
              <w:bottom w:type="dxa" w:w="60"/>
              <w:right w:type="dxa" w:w="90"/>
            </w:tcMar>
          </w:tcPr>
          <w:p>
            <w:r>
              <w:rPr>
                <w:b w:val="false"/>
                <w:bCs w:val="false"/>
                <w:sz w:val="16"/>
                <w:szCs w:val="16"/>
              </w:rPr>
              <w:t xml:space="preserve">2 KB</w:t>
            </w:r>
          </w:p>
        </w:tc>
        <w:tc>
          <w:tcPr>
            <w:tcW w:type="dxa" w:w="950"/>
            <w:shd w:fill="DCE6F1" w:val="clear"/>
            <w:tcMar>
              <w:top w:type="dxa" w:w="60"/>
              <w:left w:type="dxa" w:w="90"/>
              <w:bottom w:type="dxa" w:w="60"/>
              <w:right w:type="dxa" w:w="90"/>
            </w:tcMar>
          </w:tcPr>
          <w:p>
            <w:r>
              <w:rPr>
                <w:b w:val="false"/>
                <w:bCs w:val="false"/>
                <w:sz w:val="16"/>
                <w:szCs w:val="16"/>
              </w:rPr>
              <w:t xml:space="preserve">32 KB</w:t>
            </w:r>
          </w:p>
        </w:tc>
        <w:tc>
          <w:tcPr>
            <w:tcW w:type="dxa" w:w="1550"/>
            <w:shd w:fill="DCE6F1" w:val="clear"/>
            <w:tcMar>
              <w:top w:type="dxa" w:w="60"/>
              <w:left w:type="dxa" w:w="90"/>
              <w:bottom w:type="dxa" w:w="60"/>
              <w:right w:type="dxa" w:w="90"/>
            </w:tcMar>
          </w:tcPr>
          <w:p>
            <w:r>
              <w:rPr>
                <w:b w:val="false"/>
                <w:bCs w:val="false"/>
                <w:sz w:val="16"/>
                <w:szCs w:val="16"/>
              </w:rPr>
              <w:t xml:space="preserve">ADC, PWM, UART, I2C, SPI</w:t>
            </w:r>
          </w:p>
        </w:tc>
        <w:tc>
          <w:tcPr>
            <w:tcW w:type="dxa" w:w="3850"/>
            <w:shd w:fill="DCE6F1" w:val="clear"/>
            <w:tcMar>
              <w:top w:type="dxa" w:w="60"/>
              <w:left w:type="dxa" w:w="90"/>
              <w:bottom w:type="dxa" w:w="60"/>
              <w:right w:type="dxa" w:w="90"/>
            </w:tcMar>
          </w:tcPr>
          <w:p>
            <w:r>
              <w:rPr>
                <w:b w:val="false"/>
                <w:bCs w:val="false"/>
                <w:sz w:val="16"/>
                <w:szCs w:val="16"/>
              </w:rPr>
              <w:t xml:space="preserve">Larger-pin-count Value Line part with more Flash.</w:t>
            </w:r>
          </w:p>
        </w:tc>
      </w:tr>
    </w:tbl>
    <w:p>
      <w:pPr>
        <w:spacing w:after="200"/>
      </w:pPr>
    </w:p>
    <w:p>
      <w:pPr>
        <w:pStyle w:val="Heading2"/>
        <w:spacing w:before="150"/>
      </w:pPr>
      <w:r>
        <w:t xml:space="preserve">4.2 STM8S Access Line</w:t>
      </w:r>
    </w:p>
    <w:p>
      <w:pPr>
        <w:spacing w:after="150"/>
      </w:pPr>
      <w:r>
        <w:rPr>
          <w:i/>
          <w:iCs/>
          <w:color w:val="444444"/>
          <w:sz w:val="20"/>
          <w:szCs w:val="20"/>
        </w:rPr>
        <w:t xml:space="preserve">General-purpose mid-tier line.</w:t>
      </w:r>
    </w:p>
    <w:tbl>
      <w:tblPr>
        <w:tblW w:type="dxa" w:w="10400"/>
        <w:tblBorders>
          <w:top w:val="single" w:color="999999" w:sz="2"/>
          <w:left w:val="single" w:color="999999" w:sz="2"/>
          <w:bottom w:val="single" w:color="999999" w:sz="2"/>
          <w:right w:val="single" w:color="999999" w:sz="2"/>
          <w:insideH w:val="single" w:color="CCCCCC" w:sz="2"/>
          <w:insideV w:val="single" w:color="CCCCCC" w:sz="2"/>
        </w:tblBorders>
      </w:tblPr>
      <w:tblGrid>
        <w:gridCol w:w="1650"/>
        <w:gridCol w:w="900"/>
        <w:gridCol w:w="550"/>
        <w:gridCol w:w="950"/>
        <w:gridCol w:w="950"/>
        <w:gridCol w:w="1550"/>
        <w:gridCol w:w="3850"/>
      </w:tblGrid>
      <w:tr>
        <w:trPr>
          <w:tblHeader/>
        </w:trPr>
        <w:tc>
          <w:tcPr>
            <w:tcW w:type="dxa" w:w="1650"/>
            <w:shd w:fill="1F4E79" w:val="clear"/>
            <w:tcMar>
              <w:top w:type="dxa" w:w="70"/>
              <w:left w:type="dxa" w:w="90"/>
              <w:bottom w:type="dxa" w:w="70"/>
              <w:right w:type="dxa" w:w="90"/>
            </w:tcMar>
          </w:tcPr>
          <w:p>
            <w:r>
              <w:rPr>
                <w:b/>
                <w:bCs/>
                <w:color w:val="FFFFFF"/>
                <w:sz w:val="17"/>
                <w:szCs w:val="17"/>
              </w:rPr>
              <w:t xml:space="preserve">Chip</w:t>
            </w:r>
          </w:p>
        </w:tc>
        <w:tc>
          <w:tcPr>
            <w:tcW w:type="dxa" w:w="900"/>
            <w:shd w:fill="1F4E79" w:val="clear"/>
            <w:tcMar>
              <w:top w:type="dxa" w:w="70"/>
              <w:left w:type="dxa" w:w="90"/>
              <w:bottom w:type="dxa" w:w="70"/>
              <w:right w:type="dxa" w:w="90"/>
            </w:tcMar>
          </w:tcPr>
          <w:p>
            <w:r>
              <w:rPr>
                <w:b/>
                <w:bCs/>
                <w:color w:val="FFFFFF"/>
                <w:sz w:val="17"/>
                <w:szCs w:val="17"/>
              </w:rPr>
              <w:t xml:space="preserve">Package</w:t>
            </w:r>
          </w:p>
        </w:tc>
        <w:tc>
          <w:tcPr>
            <w:tcW w:type="dxa" w:w="550"/>
            <w:shd w:fill="1F4E79" w:val="clear"/>
            <w:tcMar>
              <w:top w:type="dxa" w:w="70"/>
              <w:left w:type="dxa" w:w="90"/>
              <w:bottom w:type="dxa" w:w="70"/>
              <w:right w:type="dxa" w:w="90"/>
            </w:tcMar>
          </w:tcPr>
          <w:p>
            <w:r>
              <w:rPr>
                <w:b/>
                <w:bCs/>
                <w:color w:val="FFFFFF"/>
                <w:sz w:val="17"/>
                <w:szCs w:val="17"/>
              </w:rPr>
              <w:t xml:space="preserve">Pins</w:t>
            </w:r>
          </w:p>
        </w:tc>
        <w:tc>
          <w:tcPr>
            <w:tcW w:type="dxa" w:w="950"/>
            <w:shd w:fill="1F4E79" w:val="clear"/>
            <w:tcMar>
              <w:top w:type="dxa" w:w="70"/>
              <w:left w:type="dxa" w:w="90"/>
              <w:bottom w:type="dxa" w:w="70"/>
              <w:right w:type="dxa" w:w="90"/>
            </w:tcMar>
          </w:tcPr>
          <w:p>
            <w:r>
              <w:rPr>
                <w:b/>
                <w:bCs/>
                <w:color w:val="FFFFFF"/>
                <w:sz w:val="17"/>
                <w:szCs w:val="17"/>
              </w:rPr>
              <w:t xml:space="preserve">RAM</w:t>
            </w:r>
          </w:p>
        </w:tc>
        <w:tc>
          <w:tcPr>
            <w:tcW w:type="dxa" w:w="950"/>
            <w:shd w:fill="1F4E79" w:val="clear"/>
            <w:tcMar>
              <w:top w:type="dxa" w:w="70"/>
              <w:left w:type="dxa" w:w="90"/>
              <w:bottom w:type="dxa" w:w="70"/>
              <w:right w:type="dxa" w:w="90"/>
            </w:tcMar>
          </w:tcPr>
          <w:p>
            <w:r>
              <w:rPr>
                <w:b/>
                <w:bCs/>
                <w:color w:val="FFFFFF"/>
                <w:sz w:val="17"/>
                <w:szCs w:val="17"/>
              </w:rPr>
              <w:t xml:space="preserve">Flash</w:t>
            </w:r>
          </w:p>
        </w:tc>
        <w:tc>
          <w:tcPr>
            <w:tcW w:type="dxa" w:w="1550"/>
            <w:shd w:fill="1F4E79" w:val="clear"/>
            <w:tcMar>
              <w:top w:type="dxa" w:w="70"/>
              <w:left w:type="dxa" w:w="90"/>
              <w:bottom w:type="dxa" w:w="70"/>
              <w:right w:type="dxa" w:w="90"/>
            </w:tcMar>
          </w:tcPr>
          <w:p>
            <w:r>
              <w:rPr>
                <w:b/>
                <w:bCs/>
                <w:color w:val="FFFFFF"/>
                <w:sz w:val="17"/>
                <w:szCs w:val="17"/>
              </w:rPr>
              <w:t xml:space="preserve">Peripherals</w:t>
            </w:r>
          </w:p>
        </w:tc>
        <w:tc>
          <w:tcPr>
            <w:tcW w:type="dxa" w:w="3850"/>
            <w:shd w:fill="1F4E79" w:val="clear"/>
            <w:tcMar>
              <w:top w:type="dxa" w:w="70"/>
              <w:left w:type="dxa" w:w="90"/>
              <w:bottom w:type="dxa" w:w="70"/>
              <w:right w:type="dxa" w:w="90"/>
            </w:tcMar>
          </w:tcPr>
          <w:p>
            <w:r>
              <w:rPr>
                <w:b/>
                <w:bCs/>
                <w:color w:val="FFFFFF"/>
                <w:sz w:val="17"/>
                <w:szCs w:val="17"/>
              </w:rPr>
              <w:t xml:space="preserve">Notes</w:t>
            </w:r>
          </w:p>
        </w:tc>
      </w:tr>
      <w:tr>
        <w:tc>
          <w:tcPr>
            <w:tcW w:type="dxa" w:w="1650"/>
            <w:tcMar>
              <w:top w:type="dxa" w:w="60"/>
              <w:left w:type="dxa" w:w="90"/>
              <w:bottom w:type="dxa" w:w="60"/>
              <w:right w:type="dxa" w:w="90"/>
            </w:tcMar>
          </w:tcPr>
          <w:p>
            <w:r>
              <w:rPr>
                <w:rFonts w:ascii="Consolas" w:cs="Consolas" w:eastAsia="Consolas" w:hAnsi="Consolas"/>
                <w:b/>
                <w:bCs/>
                <w:sz w:val="16"/>
                <w:szCs w:val="16"/>
              </w:rPr>
              <w:t xml:space="preserve">STM8S103F3</w:t>
            </w:r>
          </w:p>
        </w:tc>
        <w:tc>
          <w:tcPr>
            <w:tcW w:type="dxa" w:w="900"/>
            <w:tcMar>
              <w:top w:type="dxa" w:w="60"/>
              <w:left w:type="dxa" w:w="90"/>
              <w:bottom w:type="dxa" w:w="60"/>
              <w:right w:type="dxa" w:w="90"/>
            </w:tcMar>
          </w:tcPr>
          <w:p>
            <w:r>
              <w:rPr>
                <w:b w:val="false"/>
                <w:bCs w:val="false"/>
                <w:sz w:val="16"/>
                <w:szCs w:val="16"/>
              </w:rPr>
              <w:t xml:space="preserve">TSSOP</w:t>
            </w:r>
          </w:p>
        </w:tc>
        <w:tc>
          <w:tcPr>
            <w:tcW w:type="dxa" w:w="550"/>
            <w:tcMar>
              <w:top w:type="dxa" w:w="60"/>
              <w:left w:type="dxa" w:w="90"/>
              <w:bottom w:type="dxa" w:w="60"/>
              <w:right w:type="dxa" w:w="90"/>
            </w:tcMar>
          </w:tcPr>
          <w:p>
            <w:r>
              <w:rPr>
                <w:b w:val="false"/>
                <w:bCs w:val="false"/>
                <w:sz w:val="16"/>
                <w:szCs w:val="16"/>
              </w:rPr>
              <w:t xml:space="preserve">20</w:t>
            </w:r>
          </w:p>
        </w:tc>
        <w:tc>
          <w:tcPr>
            <w:tcW w:type="dxa" w:w="950"/>
            <w:tcMar>
              <w:top w:type="dxa" w:w="60"/>
              <w:left w:type="dxa" w:w="90"/>
              <w:bottom w:type="dxa" w:w="60"/>
              <w:right w:type="dxa" w:w="90"/>
            </w:tcMar>
          </w:tcPr>
          <w:p>
            <w:r>
              <w:rPr>
                <w:b w:val="false"/>
                <w:bCs w:val="false"/>
                <w:sz w:val="16"/>
                <w:szCs w:val="16"/>
              </w:rPr>
              <w:t xml:space="preserve">1 KB</w:t>
            </w:r>
          </w:p>
        </w:tc>
        <w:tc>
          <w:tcPr>
            <w:tcW w:type="dxa" w:w="950"/>
            <w:tcMar>
              <w:top w:type="dxa" w:w="60"/>
              <w:left w:type="dxa" w:w="90"/>
              <w:bottom w:type="dxa" w:w="60"/>
              <w:right w:type="dxa" w:w="90"/>
            </w:tcMar>
          </w:tcPr>
          <w:p>
            <w:r>
              <w:rPr>
                <w:b w:val="false"/>
                <w:bCs w:val="false"/>
                <w:sz w:val="16"/>
                <w:szCs w:val="16"/>
              </w:rPr>
              <w:t xml:space="preserve">8 KB</w:t>
            </w:r>
          </w:p>
        </w:tc>
        <w:tc>
          <w:tcPr>
            <w:tcW w:type="dxa" w:w="1550"/>
            <w:tcMar>
              <w:top w:type="dxa" w:w="60"/>
              <w:left w:type="dxa" w:w="90"/>
              <w:bottom w:type="dxa" w:w="60"/>
              <w:right w:type="dxa" w:w="90"/>
            </w:tcMar>
          </w:tcPr>
          <w:p>
            <w:r>
              <w:rPr>
                <w:b w:val="false"/>
                <w:bCs w:val="false"/>
                <w:sz w:val="16"/>
                <w:szCs w:val="16"/>
              </w:rPr>
              <w:t xml:space="preserve">ADC, PWM, UART, I2C, SPI</w:t>
            </w:r>
          </w:p>
        </w:tc>
        <w:tc>
          <w:tcPr>
            <w:tcW w:type="dxa" w:w="3850"/>
            <w:tcMar>
              <w:top w:type="dxa" w:w="60"/>
              <w:left w:type="dxa" w:w="90"/>
              <w:bottom w:type="dxa" w:w="60"/>
              <w:right w:type="dxa" w:w="90"/>
            </w:tcMar>
          </w:tcPr>
          <w:p>
            <w:r>
              <w:rPr>
                <w:b w:val="false"/>
                <w:bCs w:val="false"/>
                <w:sz w:val="16"/>
                <w:szCs w:val="16"/>
              </w:rPr>
              <w:t xml:space="preserve">Extremely popular low-cost STM8 (widely used in "STM8S103F3 breakout" boards).</w:t>
            </w:r>
          </w:p>
        </w:tc>
      </w:tr>
      <w:tr>
        <w:tc>
          <w:tcPr>
            <w:tcW w:type="dxa" w:w="1650"/>
            <w:shd w:fill="DCE6F1" w:val="clear"/>
            <w:tcMar>
              <w:top w:type="dxa" w:w="60"/>
              <w:left w:type="dxa" w:w="90"/>
              <w:bottom w:type="dxa" w:w="60"/>
              <w:right w:type="dxa" w:w="90"/>
            </w:tcMar>
          </w:tcPr>
          <w:p>
            <w:r>
              <w:rPr>
                <w:rFonts w:ascii="Consolas" w:cs="Consolas" w:eastAsia="Consolas" w:hAnsi="Consolas"/>
                <w:b/>
                <w:bCs/>
                <w:sz w:val="16"/>
                <w:szCs w:val="16"/>
              </w:rPr>
              <w:t xml:space="preserve">STM8S105K4</w:t>
            </w:r>
          </w:p>
        </w:tc>
        <w:tc>
          <w:tcPr>
            <w:tcW w:type="dxa" w:w="900"/>
            <w:shd w:fill="DCE6F1" w:val="clear"/>
            <w:tcMar>
              <w:top w:type="dxa" w:w="60"/>
              <w:left w:type="dxa" w:w="90"/>
              <w:bottom w:type="dxa" w:w="60"/>
              <w:right w:type="dxa" w:w="90"/>
            </w:tcMar>
          </w:tcPr>
          <w:p>
            <w:r>
              <w:rPr>
                <w:b w:val="false"/>
                <w:bCs w:val="false"/>
                <w:sz w:val="16"/>
                <w:szCs w:val="16"/>
              </w:rPr>
              <w:t xml:space="preserve">LQFP</w:t>
            </w:r>
          </w:p>
        </w:tc>
        <w:tc>
          <w:tcPr>
            <w:tcW w:type="dxa" w:w="550"/>
            <w:shd w:fill="DCE6F1" w:val="clear"/>
            <w:tcMar>
              <w:top w:type="dxa" w:w="60"/>
              <w:left w:type="dxa" w:w="90"/>
              <w:bottom w:type="dxa" w:w="60"/>
              <w:right w:type="dxa" w:w="90"/>
            </w:tcMar>
          </w:tcPr>
          <w:p>
            <w:r>
              <w:rPr>
                <w:b w:val="false"/>
                <w:bCs w:val="false"/>
                <w:sz w:val="16"/>
                <w:szCs w:val="16"/>
              </w:rPr>
              <w:t xml:space="preserve">32</w:t>
            </w:r>
          </w:p>
        </w:tc>
        <w:tc>
          <w:tcPr>
            <w:tcW w:type="dxa" w:w="950"/>
            <w:shd w:fill="DCE6F1" w:val="clear"/>
            <w:tcMar>
              <w:top w:type="dxa" w:w="60"/>
              <w:left w:type="dxa" w:w="90"/>
              <w:bottom w:type="dxa" w:w="60"/>
              <w:right w:type="dxa" w:w="90"/>
            </w:tcMar>
          </w:tcPr>
          <w:p>
            <w:r>
              <w:rPr>
                <w:b w:val="false"/>
                <w:bCs w:val="false"/>
                <w:sz w:val="16"/>
                <w:szCs w:val="16"/>
              </w:rPr>
              <w:t xml:space="preserve">2 KB</w:t>
            </w:r>
          </w:p>
        </w:tc>
        <w:tc>
          <w:tcPr>
            <w:tcW w:type="dxa" w:w="950"/>
            <w:shd w:fill="DCE6F1" w:val="clear"/>
            <w:tcMar>
              <w:top w:type="dxa" w:w="60"/>
              <w:left w:type="dxa" w:w="90"/>
              <w:bottom w:type="dxa" w:w="60"/>
              <w:right w:type="dxa" w:w="90"/>
            </w:tcMar>
          </w:tcPr>
          <w:p>
            <w:r>
              <w:rPr>
                <w:b w:val="false"/>
                <w:bCs w:val="false"/>
                <w:sz w:val="16"/>
                <w:szCs w:val="16"/>
              </w:rPr>
              <w:t xml:space="preserve">16 KB</w:t>
            </w:r>
          </w:p>
        </w:tc>
        <w:tc>
          <w:tcPr>
            <w:tcW w:type="dxa" w:w="1550"/>
            <w:shd w:fill="DCE6F1" w:val="clear"/>
            <w:tcMar>
              <w:top w:type="dxa" w:w="60"/>
              <w:left w:type="dxa" w:w="90"/>
              <w:bottom w:type="dxa" w:w="60"/>
              <w:right w:type="dxa" w:w="90"/>
            </w:tcMar>
          </w:tcPr>
          <w:p>
            <w:r>
              <w:rPr>
                <w:b w:val="false"/>
                <w:bCs w:val="false"/>
                <w:sz w:val="16"/>
                <w:szCs w:val="16"/>
              </w:rPr>
              <w:t xml:space="preserve">ADC, PWM, UART, I2C, SPI</w:t>
            </w:r>
          </w:p>
        </w:tc>
        <w:tc>
          <w:tcPr>
            <w:tcW w:type="dxa" w:w="3850"/>
            <w:shd w:fill="DCE6F1" w:val="clear"/>
            <w:tcMar>
              <w:top w:type="dxa" w:w="60"/>
              <w:left w:type="dxa" w:w="90"/>
              <w:bottom w:type="dxa" w:w="60"/>
              <w:right w:type="dxa" w:w="90"/>
            </w:tcMar>
          </w:tcPr>
          <w:p>
            <w:r>
              <w:rPr>
                <w:b w:val="false"/>
                <w:bCs w:val="false"/>
                <w:sz w:val="16"/>
                <w:szCs w:val="16"/>
              </w:rPr>
              <w:t xml:space="preserve">Larger Access Line part with more Flash.</w:t>
            </w:r>
          </w:p>
        </w:tc>
      </w:tr>
    </w:tbl>
    <w:p>
      <w:pPr>
        <w:spacing w:after="200"/>
      </w:pPr>
    </w:p>
    <w:p>
      <w:pPr>
        <w:pStyle w:val="Heading2"/>
        <w:spacing w:before="150"/>
      </w:pPr>
      <w:r>
        <w:t xml:space="preserve">4.3 STM8S High-Density</w:t>
      </w:r>
    </w:p>
    <w:p>
      <w:pPr>
        <w:spacing w:after="150"/>
      </w:pPr>
      <w:r>
        <w:rPr>
          <w:i/>
          <w:iCs/>
          <w:color w:val="444444"/>
          <w:sz w:val="20"/>
          <w:szCs w:val="20"/>
        </w:rPr>
        <w:t xml:space="preserve">Top-tier STM8S line with the most memory, timers, and I/O.</w:t>
      </w:r>
    </w:p>
    <w:tbl>
      <w:tblPr>
        <w:tblW w:type="dxa" w:w="10400"/>
        <w:tblBorders>
          <w:top w:val="single" w:color="999999" w:sz="2"/>
          <w:left w:val="single" w:color="999999" w:sz="2"/>
          <w:bottom w:val="single" w:color="999999" w:sz="2"/>
          <w:right w:val="single" w:color="999999" w:sz="2"/>
          <w:insideH w:val="single" w:color="CCCCCC" w:sz="2"/>
          <w:insideV w:val="single" w:color="CCCCCC" w:sz="2"/>
        </w:tblBorders>
      </w:tblPr>
      <w:tblGrid>
        <w:gridCol w:w="1650"/>
        <w:gridCol w:w="900"/>
        <w:gridCol w:w="550"/>
        <w:gridCol w:w="950"/>
        <w:gridCol w:w="950"/>
        <w:gridCol w:w="1550"/>
        <w:gridCol w:w="3850"/>
      </w:tblGrid>
      <w:tr>
        <w:trPr>
          <w:tblHeader/>
        </w:trPr>
        <w:tc>
          <w:tcPr>
            <w:tcW w:type="dxa" w:w="1650"/>
            <w:shd w:fill="1F4E79" w:val="clear"/>
            <w:tcMar>
              <w:top w:type="dxa" w:w="70"/>
              <w:left w:type="dxa" w:w="90"/>
              <w:bottom w:type="dxa" w:w="70"/>
              <w:right w:type="dxa" w:w="90"/>
            </w:tcMar>
          </w:tcPr>
          <w:p>
            <w:r>
              <w:rPr>
                <w:b/>
                <w:bCs/>
                <w:color w:val="FFFFFF"/>
                <w:sz w:val="17"/>
                <w:szCs w:val="17"/>
              </w:rPr>
              <w:t xml:space="preserve">Chip</w:t>
            </w:r>
          </w:p>
        </w:tc>
        <w:tc>
          <w:tcPr>
            <w:tcW w:type="dxa" w:w="900"/>
            <w:shd w:fill="1F4E79" w:val="clear"/>
            <w:tcMar>
              <w:top w:type="dxa" w:w="70"/>
              <w:left w:type="dxa" w:w="90"/>
              <w:bottom w:type="dxa" w:w="70"/>
              <w:right w:type="dxa" w:w="90"/>
            </w:tcMar>
          </w:tcPr>
          <w:p>
            <w:r>
              <w:rPr>
                <w:b/>
                <w:bCs/>
                <w:color w:val="FFFFFF"/>
                <w:sz w:val="17"/>
                <w:szCs w:val="17"/>
              </w:rPr>
              <w:t xml:space="preserve">Package</w:t>
            </w:r>
          </w:p>
        </w:tc>
        <w:tc>
          <w:tcPr>
            <w:tcW w:type="dxa" w:w="550"/>
            <w:shd w:fill="1F4E79" w:val="clear"/>
            <w:tcMar>
              <w:top w:type="dxa" w:w="70"/>
              <w:left w:type="dxa" w:w="90"/>
              <w:bottom w:type="dxa" w:w="70"/>
              <w:right w:type="dxa" w:w="90"/>
            </w:tcMar>
          </w:tcPr>
          <w:p>
            <w:r>
              <w:rPr>
                <w:b/>
                <w:bCs/>
                <w:color w:val="FFFFFF"/>
                <w:sz w:val="17"/>
                <w:szCs w:val="17"/>
              </w:rPr>
              <w:t xml:space="preserve">Pins</w:t>
            </w:r>
          </w:p>
        </w:tc>
        <w:tc>
          <w:tcPr>
            <w:tcW w:type="dxa" w:w="950"/>
            <w:shd w:fill="1F4E79" w:val="clear"/>
            <w:tcMar>
              <w:top w:type="dxa" w:w="70"/>
              <w:left w:type="dxa" w:w="90"/>
              <w:bottom w:type="dxa" w:w="70"/>
              <w:right w:type="dxa" w:w="90"/>
            </w:tcMar>
          </w:tcPr>
          <w:p>
            <w:r>
              <w:rPr>
                <w:b/>
                <w:bCs/>
                <w:color w:val="FFFFFF"/>
                <w:sz w:val="17"/>
                <w:szCs w:val="17"/>
              </w:rPr>
              <w:t xml:space="preserve">RAM</w:t>
            </w:r>
          </w:p>
        </w:tc>
        <w:tc>
          <w:tcPr>
            <w:tcW w:type="dxa" w:w="950"/>
            <w:shd w:fill="1F4E79" w:val="clear"/>
            <w:tcMar>
              <w:top w:type="dxa" w:w="70"/>
              <w:left w:type="dxa" w:w="90"/>
              <w:bottom w:type="dxa" w:w="70"/>
              <w:right w:type="dxa" w:w="90"/>
            </w:tcMar>
          </w:tcPr>
          <w:p>
            <w:r>
              <w:rPr>
                <w:b/>
                <w:bCs/>
                <w:color w:val="FFFFFF"/>
                <w:sz w:val="17"/>
                <w:szCs w:val="17"/>
              </w:rPr>
              <w:t xml:space="preserve">Flash</w:t>
            </w:r>
          </w:p>
        </w:tc>
        <w:tc>
          <w:tcPr>
            <w:tcW w:type="dxa" w:w="1550"/>
            <w:shd w:fill="1F4E79" w:val="clear"/>
            <w:tcMar>
              <w:top w:type="dxa" w:w="70"/>
              <w:left w:type="dxa" w:w="90"/>
              <w:bottom w:type="dxa" w:w="70"/>
              <w:right w:type="dxa" w:w="90"/>
            </w:tcMar>
          </w:tcPr>
          <w:p>
            <w:r>
              <w:rPr>
                <w:b/>
                <w:bCs/>
                <w:color w:val="FFFFFF"/>
                <w:sz w:val="17"/>
                <w:szCs w:val="17"/>
              </w:rPr>
              <w:t xml:space="preserve">Peripherals</w:t>
            </w:r>
          </w:p>
        </w:tc>
        <w:tc>
          <w:tcPr>
            <w:tcW w:type="dxa" w:w="3850"/>
            <w:shd w:fill="1F4E79" w:val="clear"/>
            <w:tcMar>
              <w:top w:type="dxa" w:w="70"/>
              <w:left w:type="dxa" w:w="90"/>
              <w:bottom w:type="dxa" w:w="70"/>
              <w:right w:type="dxa" w:w="90"/>
            </w:tcMar>
          </w:tcPr>
          <w:p>
            <w:r>
              <w:rPr>
                <w:b/>
                <w:bCs/>
                <w:color w:val="FFFFFF"/>
                <w:sz w:val="17"/>
                <w:szCs w:val="17"/>
              </w:rPr>
              <w:t xml:space="preserve">Notes</w:t>
            </w:r>
          </w:p>
        </w:tc>
      </w:tr>
      <w:tr>
        <w:tc>
          <w:tcPr>
            <w:tcW w:type="dxa" w:w="1650"/>
            <w:tcMar>
              <w:top w:type="dxa" w:w="60"/>
              <w:left w:type="dxa" w:w="90"/>
              <w:bottom w:type="dxa" w:w="60"/>
              <w:right w:type="dxa" w:w="90"/>
            </w:tcMar>
          </w:tcPr>
          <w:p>
            <w:r>
              <w:rPr>
                <w:rFonts w:ascii="Consolas" w:cs="Consolas" w:eastAsia="Consolas" w:hAnsi="Consolas"/>
                <w:b/>
                <w:bCs/>
                <w:sz w:val="16"/>
                <w:szCs w:val="16"/>
              </w:rPr>
              <w:t xml:space="preserve">STM8S207MB</w:t>
            </w:r>
          </w:p>
        </w:tc>
        <w:tc>
          <w:tcPr>
            <w:tcW w:type="dxa" w:w="900"/>
            <w:tcMar>
              <w:top w:type="dxa" w:w="60"/>
              <w:left w:type="dxa" w:w="90"/>
              <w:bottom w:type="dxa" w:w="60"/>
              <w:right w:type="dxa" w:w="90"/>
            </w:tcMar>
          </w:tcPr>
          <w:p>
            <w:r>
              <w:rPr>
                <w:b w:val="false"/>
                <w:bCs w:val="false"/>
                <w:sz w:val="16"/>
                <w:szCs w:val="16"/>
              </w:rPr>
              <w:t xml:space="preserve">LQFP</w:t>
            </w:r>
          </w:p>
        </w:tc>
        <w:tc>
          <w:tcPr>
            <w:tcW w:type="dxa" w:w="550"/>
            <w:tcMar>
              <w:top w:type="dxa" w:w="60"/>
              <w:left w:type="dxa" w:w="90"/>
              <w:bottom w:type="dxa" w:w="60"/>
              <w:right w:type="dxa" w:w="90"/>
            </w:tcMar>
          </w:tcPr>
          <w:p>
            <w:r>
              <w:rPr>
                <w:b w:val="false"/>
                <w:bCs w:val="false"/>
                <w:sz w:val="16"/>
                <w:szCs w:val="16"/>
              </w:rPr>
              <w:t xml:space="preserve">80</w:t>
            </w:r>
          </w:p>
        </w:tc>
        <w:tc>
          <w:tcPr>
            <w:tcW w:type="dxa" w:w="950"/>
            <w:tcMar>
              <w:top w:type="dxa" w:w="60"/>
              <w:left w:type="dxa" w:w="90"/>
              <w:bottom w:type="dxa" w:w="60"/>
              <w:right w:type="dxa" w:w="90"/>
            </w:tcMar>
          </w:tcPr>
          <w:p>
            <w:r>
              <w:rPr>
                <w:b w:val="false"/>
                <w:bCs w:val="false"/>
                <w:sz w:val="16"/>
                <w:szCs w:val="16"/>
              </w:rPr>
              <w:t xml:space="preserve">6 KB</w:t>
            </w:r>
          </w:p>
        </w:tc>
        <w:tc>
          <w:tcPr>
            <w:tcW w:type="dxa" w:w="950"/>
            <w:tcMar>
              <w:top w:type="dxa" w:w="60"/>
              <w:left w:type="dxa" w:w="90"/>
              <w:bottom w:type="dxa" w:w="60"/>
              <w:right w:type="dxa" w:w="90"/>
            </w:tcMar>
          </w:tcPr>
          <w:p>
            <w:r>
              <w:rPr>
                <w:b w:val="false"/>
                <w:bCs w:val="false"/>
                <w:sz w:val="16"/>
                <w:szCs w:val="16"/>
              </w:rPr>
              <w:t xml:space="preserve">128 KB</w:t>
            </w:r>
          </w:p>
        </w:tc>
        <w:tc>
          <w:tcPr>
            <w:tcW w:type="dxa" w:w="1550"/>
            <w:tcMar>
              <w:top w:type="dxa" w:w="60"/>
              <w:left w:type="dxa" w:w="90"/>
              <w:bottom w:type="dxa" w:w="60"/>
              <w:right w:type="dxa" w:w="90"/>
            </w:tcMar>
          </w:tcPr>
          <w:p>
            <w:r>
              <w:rPr>
                <w:b w:val="false"/>
                <w:bCs w:val="false"/>
                <w:sz w:val="16"/>
                <w:szCs w:val="16"/>
              </w:rPr>
              <w:t xml:space="preserve">ADC, PWM, UART, I2C, SPI, CAN</w:t>
            </w:r>
          </w:p>
        </w:tc>
        <w:tc>
          <w:tcPr>
            <w:tcW w:type="dxa" w:w="3850"/>
            <w:tcMar>
              <w:top w:type="dxa" w:w="60"/>
              <w:left w:type="dxa" w:w="90"/>
              <w:bottom w:type="dxa" w:w="60"/>
              <w:right w:type="dxa" w:w="90"/>
            </w:tcMar>
          </w:tcPr>
          <w:p>
            <w:r>
              <w:rPr>
                <w:b w:val="false"/>
                <w:bCs w:val="false"/>
                <w:sz w:val="16"/>
                <w:szCs w:val="16"/>
              </w:rPr>
              <w:t xml:space="preserve">The only STM8 in the set with CAN — targets industrial/automotive designs.</w:t>
            </w:r>
          </w:p>
        </w:tc>
      </w:tr>
    </w:tbl>
    <w:p>
      <w:pPr>
        <w:spacing w:after="200"/>
      </w:pPr>
    </w:p>
    <w:p>
      <w:r>
        <w:br w:type="page"/>
      </w:r>
    </w:p>
    <w:p>
      <w:pPr>
        <w:pStyle w:val="Heading1"/>
      </w:pPr>
      <w:r>
        <w:t xml:space="preserve">5. Freescale / NXP 68HC(S)08 and 68HC11</w:t>
      </w:r>
    </w:p>
    <w:p>
      <w:pPr>
        <w:spacing w:after="200"/>
      </w:pPr>
      <w:r>
        <w:rPr>
          <w:i/>
          <w:iCs/>
          <w:color w:val="444444"/>
          <w:sz w:val="20"/>
          <w:szCs w:val="20"/>
        </w:rPr>
        <w:t xml:space="preserve">Legacy Freescale (now NXP) 8-bit architectures: the older 68HC11 core and its successor, the HCS08 core.</w:t>
      </w:r>
    </w:p>
    <w:p>
      <w:pPr>
        <w:pStyle w:val="Heading2"/>
        <w:spacing w:before="150"/>
      </w:pPr>
      <w:r>
        <w:t xml:space="preserve">5.1 68HC11</w:t>
      </w:r>
    </w:p>
    <w:tbl>
      <w:tblPr>
        <w:tblW w:type="dxa" w:w="10400"/>
        <w:tblBorders>
          <w:top w:val="single" w:color="999999" w:sz="2"/>
          <w:left w:val="single" w:color="999999" w:sz="2"/>
          <w:bottom w:val="single" w:color="999999" w:sz="2"/>
          <w:right w:val="single" w:color="999999" w:sz="2"/>
          <w:insideH w:val="single" w:color="CCCCCC" w:sz="2"/>
          <w:insideV w:val="single" w:color="CCCCCC" w:sz="2"/>
        </w:tblBorders>
      </w:tblPr>
      <w:tblGrid>
        <w:gridCol w:w="1650"/>
        <w:gridCol w:w="900"/>
        <w:gridCol w:w="550"/>
        <w:gridCol w:w="950"/>
        <w:gridCol w:w="950"/>
        <w:gridCol w:w="1550"/>
        <w:gridCol w:w="3850"/>
      </w:tblGrid>
      <w:tr>
        <w:trPr>
          <w:tblHeader/>
        </w:trPr>
        <w:tc>
          <w:tcPr>
            <w:tcW w:type="dxa" w:w="1650"/>
            <w:shd w:fill="1F4E79" w:val="clear"/>
            <w:tcMar>
              <w:top w:type="dxa" w:w="70"/>
              <w:left w:type="dxa" w:w="90"/>
              <w:bottom w:type="dxa" w:w="70"/>
              <w:right w:type="dxa" w:w="90"/>
            </w:tcMar>
          </w:tcPr>
          <w:p>
            <w:r>
              <w:rPr>
                <w:b/>
                <w:bCs/>
                <w:color w:val="FFFFFF"/>
                <w:sz w:val="17"/>
                <w:szCs w:val="17"/>
              </w:rPr>
              <w:t xml:space="preserve">Chip</w:t>
            </w:r>
          </w:p>
        </w:tc>
        <w:tc>
          <w:tcPr>
            <w:tcW w:type="dxa" w:w="900"/>
            <w:shd w:fill="1F4E79" w:val="clear"/>
            <w:tcMar>
              <w:top w:type="dxa" w:w="70"/>
              <w:left w:type="dxa" w:w="90"/>
              <w:bottom w:type="dxa" w:w="70"/>
              <w:right w:type="dxa" w:w="90"/>
            </w:tcMar>
          </w:tcPr>
          <w:p>
            <w:r>
              <w:rPr>
                <w:b/>
                <w:bCs/>
                <w:color w:val="FFFFFF"/>
                <w:sz w:val="17"/>
                <w:szCs w:val="17"/>
              </w:rPr>
              <w:t xml:space="preserve">Package</w:t>
            </w:r>
          </w:p>
        </w:tc>
        <w:tc>
          <w:tcPr>
            <w:tcW w:type="dxa" w:w="550"/>
            <w:shd w:fill="1F4E79" w:val="clear"/>
            <w:tcMar>
              <w:top w:type="dxa" w:w="70"/>
              <w:left w:type="dxa" w:w="90"/>
              <w:bottom w:type="dxa" w:w="70"/>
              <w:right w:type="dxa" w:w="90"/>
            </w:tcMar>
          </w:tcPr>
          <w:p>
            <w:r>
              <w:rPr>
                <w:b/>
                <w:bCs/>
                <w:color w:val="FFFFFF"/>
                <w:sz w:val="17"/>
                <w:szCs w:val="17"/>
              </w:rPr>
              <w:t xml:space="preserve">Pins</w:t>
            </w:r>
          </w:p>
        </w:tc>
        <w:tc>
          <w:tcPr>
            <w:tcW w:type="dxa" w:w="950"/>
            <w:shd w:fill="1F4E79" w:val="clear"/>
            <w:tcMar>
              <w:top w:type="dxa" w:w="70"/>
              <w:left w:type="dxa" w:w="90"/>
              <w:bottom w:type="dxa" w:w="70"/>
              <w:right w:type="dxa" w:w="90"/>
            </w:tcMar>
          </w:tcPr>
          <w:p>
            <w:r>
              <w:rPr>
                <w:b/>
                <w:bCs/>
                <w:color w:val="FFFFFF"/>
                <w:sz w:val="17"/>
                <w:szCs w:val="17"/>
              </w:rPr>
              <w:t xml:space="preserve">RAM</w:t>
            </w:r>
          </w:p>
        </w:tc>
        <w:tc>
          <w:tcPr>
            <w:tcW w:type="dxa" w:w="950"/>
            <w:shd w:fill="1F4E79" w:val="clear"/>
            <w:tcMar>
              <w:top w:type="dxa" w:w="70"/>
              <w:left w:type="dxa" w:w="90"/>
              <w:bottom w:type="dxa" w:w="70"/>
              <w:right w:type="dxa" w:w="90"/>
            </w:tcMar>
          </w:tcPr>
          <w:p>
            <w:r>
              <w:rPr>
                <w:b/>
                <w:bCs/>
                <w:color w:val="FFFFFF"/>
                <w:sz w:val="17"/>
                <w:szCs w:val="17"/>
              </w:rPr>
              <w:t xml:space="preserve">Flash</w:t>
            </w:r>
          </w:p>
        </w:tc>
        <w:tc>
          <w:tcPr>
            <w:tcW w:type="dxa" w:w="1550"/>
            <w:shd w:fill="1F4E79" w:val="clear"/>
            <w:tcMar>
              <w:top w:type="dxa" w:w="70"/>
              <w:left w:type="dxa" w:w="90"/>
              <w:bottom w:type="dxa" w:w="70"/>
              <w:right w:type="dxa" w:w="90"/>
            </w:tcMar>
          </w:tcPr>
          <w:p>
            <w:r>
              <w:rPr>
                <w:b/>
                <w:bCs/>
                <w:color w:val="FFFFFF"/>
                <w:sz w:val="17"/>
                <w:szCs w:val="17"/>
              </w:rPr>
              <w:t xml:space="preserve">Peripherals</w:t>
            </w:r>
          </w:p>
        </w:tc>
        <w:tc>
          <w:tcPr>
            <w:tcW w:type="dxa" w:w="3850"/>
            <w:shd w:fill="1F4E79" w:val="clear"/>
            <w:tcMar>
              <w:top w:type="dxa" w:w="70"/>
              <w:left w:type="dxa" w:w="90"/>
              <w:bottom w:type="dxa" w:w="70"/>
              <w:right w:type="dxa" w:w="90"/>
            </w:tcMar>
          </w:tcPr>
          <w:p>
            <w:r>
              <w:rPr>
                <w:b/>
                <w:bCs/>
                <w:color w:val="FFFFFF"/>
                <w:sz w:val="17"/>
                <w:szCs w:val="17"/>
              </w:rPr>
              <w:t xml:space="preserve">Notes</w:t>
            </w:r>
          </w:p>
        </w:tc>
      </w:tr>
      <w:tr>
        <w:tc>
          <w:tcPr>
            <w:tcW w:type="dxa" w:w="1650"/>
            <w:tcMar>
              <w:top w:type="dxa" w:w="60"/>
              <w:left w:type="dxa" w:w="90"/>
              <w:bottom w:type="dxa" w:w="60"/>
              <w:right w:type="dxa" w:w="90"/>
            </w:tcMar>
          </w:tcPr>
          <w:p>
            <w:r>
              <w:rPr>
                <w:rFonts w:ascii="Consolas" w:cs="Consolas" w:eastAsia="Consolas" w:hAnsi="Consolas"/>
                <w:b/>
                <w:bCs/>
                <w:sz w:val="16"/>
                <w:szCs w:val="16"/>
              </w:rPr>
              <w:t xml:space="preserve">MC68HC11F1</w:t>
            </w:r>
          </w:p>
        </w:tc>
        <w:tc>
          <w:tcPr>
            <w:tcW w:type="dxa" w:w="900"/>
            <w:tcMar>
              <w:top w:type="dxa" w:w="60"/>
              <w:left w:type="dxa" w:w="90"/>
              <w:bottom w:type="dxa" w:w="60"/>
              <w:right w:type="dxa" w:w="90"/>
            </w:tcMar>
          </w:tcPr>
          <w:p>
            <w:r>
              <w:rPr>
                <w:b w:val="false"/>
                <w:bCs w:val="false"/>
                <w:sz w:val="16"/>
                <w:szCs w:val="16"/>
              </w:rPr>
              <w:t xml:space="preserve">PLCC</w:t>
            </w:r>
          </w:p>
        </w:tc>
        <w:tc>
          <w:tcPr>
            <w:tcW w:type="dxa" w:w="550"/>
            <w:tcMar>
              <w:top w:type="dxa" w:w="60"/>
              <w:left w:type="dxa" w:w="90"/>
              <w:bottom w:type="dxa" w:w="60"/>
              <w:right w:type="dxa" w:w="90"/>
            </w:tcMar>
          </w:tcPr>
          <w:p>
            <w:r>
              <w:rPr>
                <w:b w:val="false"/>
                <w:bCs w:val="false"/>
                <w:sz w:val="16"/>
                <w:szCs w:val="16"/>
              </w:rPr>
              <w:t xml:space="preserve">68</w:t>
            </w:r>
          </w:p>
        </w:tc>
        <w:tc>
          <w:tcPr>
            <w:tcW w:type="dxa" w:w="950"/>
            <w:tcMar>
              <w:top w:type="dxa" w:w="60"/>
              <w:left w:type="dxa" w:w="90"/>
              <w:bottom w:type="dxa" w:w="60"/>
              <w:right w:type="dxa" w:w="90"/>
            </w:tcMar>
          </w:tcPr>
          <w:p>
            <w:r>
              <w:rPr>
                <w:b w:val="false"/>
                <w:bCs w:val="false"/>
                <w:sz w:val="16"/>
                <w:szCs w:val="16"/>
              </w:rPr>
              <w:t xml:space="preserve">1 KB</w:t>
            </w:r>
          </w:p>
        </w:tc>
        <w:tc>
          <w:tcPr>
            <w:tcW w:type="dxa" w:w="950"/>
            <w:tcMar>
              <w:top w:type="dxa" w:w="60"/>
              <w:left w:type="dxa" w:w="90"/>
              <w:bottom w:type="dxa" w:w="60"/>
              <w:right w:type="dxa" w:w="90"/>
            </w:tcMar>
          </w:tcPr>
          <w:p>
            <w:r>
              <w:rPr>
                <w:b w:val="false"/>
                <w:bCs w:val="false"/>
                <w:sz w:val="16"/>
                <w:szCs w:val="16"/>
              </w:rPr>
              <w:t xml:space="preserve">0 (external)</w:t>
            </w:r>
          </w:p>
        </w:tc>
        <w:tc>
          <w:tcPr>
            <w:tcW w:type="dxa" w:w="1550"/>
            <w:tcMar>
              <w:top w:type="dxa" w:w="60"/>
              <w:left w:type="dxa" w:w="90"/>
              <w:bottom w:type="dxa" w:w="60"/>
              <w:right w:type="dxa" w:w="90"/>
            </w:tcMar>
          </w:tcPr>
          <w:p>
            <w:r>
              <w:rPr>
                <w:b w:val="false"/>
                <w:bCs w:val="false"/>
                <w:sz w:val="16"/>
                <w:szCs w:val="16"/>
              </w:rPr>
              <w:t xml:space="preserve">ADC, PWM, UART, I2C, SPI</w:t>
            </w:r>
          </w:p>
        </w:tc>
        <w:tc>
          <w:tcPr>
            <w:tcW w:type="dxa" w:w="3850"/>
            <w:tcMar>
              <w:top w:type="dxa" w:w="60"/>
              <w:left w:type="dxa" w:w="90"/>
              <w:bottom w:type="dxa" w:w="60"/>
              <w:right w:type="dxa" w:w="90"/>
            </w:tcMar>
          </w:tcPr>
          <w:p>
            <w:r>
              <w:rPr>
                <w:b w:val="false"/>
                <w:bCs w:val="false"/>
                <w:sz w:val="16"/>
                <w:szCs w:val="16"/>
              </w:rPr>
              <w:t xml:space="preserve">ROM = 0: this part runs code from external memory (expanded-bus mode) rather than internal Flash.</w:t>
            </w:r>
          </w:p>
        </w:tc>
      </w:tr>
    </w:tbl>
    <w:p>
      <w:pPr>
        <w:spacing w:after="200"/>
      </w:pPr>
    </w:p>
    <w:p>
      <w:pPr>
        <w:pStyle w:val="Heading2"/>
        <w:spacing w:before="150"/>
      </w:pPr>
      <w:r>
        <w:t xml:space="preserve">5.2 HCS08</w:t>
      </w:r>
    </w:p>
    <w:tbl>
      <w:tblPr>
        <w:tblW w:type="dxa" w:w="10400"/>
        <w:tblBorders>
          <w:top w:val="single" w:color="999999" w:sz="2"/>
          <w:left w:val="single" w:color="999999" w:sz="2"/>
          <w:bottom w:val="single" w:color="999999" w:sz="2"/>
          <w:right w:val="single" w:color="999999" w:sz="2"/>
          <w:insideH w:val="single" w:color="CCCCCC" w:sz="2"/>
          <w:insideV w:val="single" w:color="CCCCCC" w:sz="2"/>
        </w:tblBorders>
      </w:tblPr>
      <w:tblGrid>
        <w:gridCol w:w="1650"/>
        <w:gridCol w:w="900"/>
        <w:gridCol w:w="550"/>
        <w:gridCol w:w="950"/>
        <w:gridCol w:w="950"/>
        <w:gridCol w:w="1550"/>
        <w:gridCol w:w="3850"/>
      </w:tblGrid>
      <w:tr>
        <w:trPr>
          <w:tblHeader/>
        </w:trPr>
        <w:tc>
          <w:tcPr>
            <w:tcW w:type="dxa" w:w="1650"/>
            <w:shd w:fill="1F4E79" w:val="clear"/>
            <w:tcMar>
              <w:top w:type="dxa" w:w="70"/>
              <w:left w:type="dxa" w:w="90"/>
              <w:bottom w:type="dxa" w:w="70"/>
              <w:right w:type="dxa" w:w="90"/>
            </w:tcMar>
          </w:tcPr>
          <w:p>
            <w:r>
              <w:rPr>
                <w:b/>
                <w:bCs/>
                <w:color w:val="FFFFFF"/>
                <w:sz w:val="17"/>
                <w:szCs w:val="17"/>
              </w:rPr>
              <w:t xml:space="preserve">Chip</w:t>
            </w:r>
          </w:p>
        </w:tc>
        <w:tc>
          <w:tcPr>
            <w:tcW w:type="dxa" w:w="900"/>
            <w:shd w:fill="1F4E79" w:val="clear"/>
            <w:tcMar>
              <w:top w:type="dxa" w:w="70"/>
              <w:left w:type="dxa" w:w="90"/>
              <w:bottom w:type="dxa" w:w="70"/>
              <w:right w:type="dxa" w:w="90"/>
            </w:tcMar>
          </w:tcPr>
          <w:p>
            <w:r>
              <w:rPr>
                <w:b/>
                <w:bCs/>
                <w:color w:val="FFFFFF"/>
                <w:sz w:val="17"/>
                <w:szCs w:val="17"/>
              </w:rPr>
              <w:t xml:space="preserve">Package</w:t>
            </w:r>
          </w:p>
        </w:tc>
        <w:tc>
          <w:tcPr>
            <w:tcW w:type="dxa" w:w="550"/>
            <w:shd w:fill="1F4E79" w:val="clear"/>
            <w:tcMar>
              <w:top w:type="dxa" w:w="70"/>
              <w:left w:type="dxa" w:w="90"/>
              <w:bottom w:type="dxa" w:w="70"/>
              <w:right w:type="dxa" w:w="90"/>
            </w:tcMar>
          </w:tcPr>
          <w:p>
            <w:r>
              <w:rPr>
                <w:b/>
                <w:bCs/>
                <w:color w:val="FFFFFF"/>
                <w:sz w:val="17"/>
                <w:szCs w:val="17"/>
              </w:rPr>
              <w:t xml:space="preserve">Pins</w:t>
            </w:r>
          </w:p>
        </w:tc>
        <w:tc>
          <w:tcPr>
            <w:tcW w:type="dxa" w:w="950"/>
            <w:shd w:fill="1F4E79" w:val="clear"/>
            <w:tcMar>
              <w:top w:type="dxa" w:w="70"/>
              <w:left w:type="dxa" w:w="90"/>
              <w:bottom w:type="dxa" w:w="70"/>
              <w:right w:type="dxa" w:w="90"/>
            </w:tcMar>
          </w:tcPr>
          <w:p>
            <w:r>
              <w:rPr>
                <w:b/>
                <w:bCs/>
                <w:color w:val="FFFFFF"/>
                <w:sz w:val="17"/>
                <w:szCs w:val="17"/>
              </w:rPr>
              <w:t xml:space="preserve">RAM</w:t>
            </w:r>
          </w:p>
        </w:tc>
        <w:tc>
          <w:tcPr>
            <w:tcW w:type="dxa" w:w="950"/>
            <w:shd w:fill="1F4E79" w:val="clear"/>
            <w:tcMar>
              <w:top w:type="dxa" w:w="70"/>
              <w:left w:type="dxa" w:w="90"/>
              <w:bottom w:type="dxa" w:w="70"/>
              <w:right w:type="dxa" w:w="90"/>
            </w:tcMar>
          </w:tcPr>
          <w:p>
            <w:r>
              <w:rPr>
                <w:b/>
                <w:bCs/>
                <w:color w:val="FFFFFF"/>
                <w:sz w:val="17"/>
                <w:szCs w:val="17"/>
              </w:rPr>
              <w:t xml:space="preserve">Flash</w:t>
            </w:r>
          </w:p>
        </w:tc>
        <w:tc>
          <w:tcPr>
            <w:tcW w:type="dxa" w:w="1550"/>
            <w:shd w:fill="1F4E79" w:val="clear"/>
            <w:tcMar>
              <w:top w:type="dxa" w:w="70"/>
              <w:left w:type="dxa" w:w="90"/>
              <w:bottom w:type="dxa" w:w="70"/>
              <w:right w:type="dxa" w:w="90"/>
            </w:tcMar>
          </w:tcPr>
          <w:p>
            <w:r>
              <w:rPr>
                <w:b/>
                <w:bCs/>
                <w:color w:val="FFFFFF"/>
                <w:sz w:val="17"/>
                <w:szCs w:val="17"/>
              </w:rPr>
              <w:t xml:space="preserve">Peripherals</w:t>
            </w:r>
          </w:p>
        </w:tc>
        <w:tc>
          <w:tcPr>
            <w:tcW w:type="dxa" w:w="3850"/>
            <w:shd w:fill="1F4E79" w:val="clear"/>
            <w:tcMar>
              <w:top w:type="dxa" w:w="70"/>
              <w:left w:type="dxa" w:w="90"/>
              <w:bottom w:type="dxa" w:w="70"/>
              <w:right w:type="dxa" w:w="90"/>
            </w:tcMar>
          </w:tcPr>
          <w:p>
            <w:r>
              <w:rPr>
                <w:b/>
                <w:bCs/>
                <w:color w:val="FFFFFF"/>
                <w:sz w:val="17"/>
                <w:szCs w:val="17"/>
              </w:rPr>
              <w:t xml:space="preserve">Notes</w:t>
            </w:r>
          </w:p>
        </w:tc>
      </w:tr>
      <w:tr>
        <w:tc>
          <w:tcPr>
            <w:tcW w:type="dxa" w:w="1650"/>
            <w:tcMar>
              <w:top w:type="dxa" w:w="60"/>
              <w:left w:type="dxa" w:w="90"/>
              <w:bottom w:type="dxa" w:w="60"/>
              <w:right w:type="dxa" w:w="90"/>
            </w:tcMar>
          </w:tcPr>
          <w:p>
            <w:r>
              <w:rPr>
                <w:rFonts w:ascii="Consolas" w:cs="Consolas" w:eastAsia="Consolas" w:hAnsi="Consolas"/>
                <w:b/>
                <w:bCs/>
                <w:sz w:val="16"/>
                <w:szCs w:val="16"/>
              </w:rPr>
              <w:t xml:space="preserve">MC9S08SH8</w:t>
            </w:r>
          </w:p>
        </w:tc>
        <w:tc>
          <w:tcPr>
            <w:tcW w:type="dxa" w:w="900"/>
            <w:tcMar>
              <w:top w:type="dxa" w:w="60"/>
              <w:left w:type="dxa" w:w="90"/>
              <w:bottom w:type="dxa" w:w="60"/>
              <w:right w:type="dxa" w:w="90"/>
            </w:tcMar>
          </w:tcPr>
          <w:p>
            <w:r>
              <w:rPr>
                <w:b w:val="false"/>
                <w:bCs w:val="false"/>
                <w:sz w:val="16"/>
                <w:szCs w:val="16"/>
              </w:rPr>
              <w:t xml:space="preserve">DIP</w:t>
            </w:r>
          </w:p>
        </w:tc>
        <w:tc>
          <w:tcPr>
            <w:tcW w:type="dxa" w:w="550"/>
            <w:tcMar>
              <w:top w:type="dxa" w:w="60"/>
              <w:left w:type="dxa" w:w="90"/>
              <w:bottom w:type="dxa" w:w="60"/>
              <w:right w:type="dxa" w:w="90"/>
            </w:tcMar>
          </w:tcPr>
          <w:p>
            <w:r>
              <w:rPr>
                <w:b w:val="false"/>
                <w:bCs w:val="false"/>
                <w:sz w:val="16"/>
                <w:szCs w:val="16"/>
              </w:rPr>
              <w:t xml:space="preserve">20</w:t>
            </w:r>
          </w:p>
        </w:tc>
        <w:tc>
          <w:tcPr>
            <w:tcW w:type="dxa" w:w="950"/>
            <w:tcMar>
              <w:top w:type="dxa" w:w="60"/>
              <w:left w:type="dxa" w:w="90"/>
              <w:bottom w:type="dxa" w:w="60"/>
              <w:right w:type="dxa" w:w="90"/>
            </w:tcMar>
          </w:tcPr>
          <w:p>
            <w:r>
              <w:rPr>
                <w:b w:val="false"/>
                <w:bCs w:val="false"/>
                <w:sz w:val="16"/>
                <w:szCs w:val="16"/>
              </w:rPr>
              <w:t xml:space="preserve">512 B</w:t>
            </w:r>
          </w:p>
        </w:tc>
        <w:tc>
          <w:tcPr>
            <w:tcW w:type="dxa" w:w="950"/>
            <w:tcMar>
              <w:top w:type="dxa" w:w="60"/>
              <w:left w:type="dxa" w:w="90"/>
              <w:bottom w:type="dxa" w:w="60"/>
              <w:right w:type="dxa" w:w="90"/>
            </w:tcMar>
          </w:tcPr>
          <w:p>
            <w:r>
              <w:rPr>
                <w:b w:val="false"/>
                <w:bCs w:val="false"/>
                <w:sz w:val="16"/>
                <w:szCs w:val="16"/>
              </w:rPr>
              <w:t xml:space="preserve">8 KB</w:t>
            </w:r>
          </w:p>
        </w:tc>
        <w:tc>
          <w:tcPr>
            <w:tcW w:type="dxa" w:w="1550"/>
            <w:tcMar>
              <w:top w:type="dxa" w:w="60"/>
              <w:left w:type="dxa" w:w="90"/>
              <w:bottom w:type="dxa" w:w="60"/>
              <w:right w:type="dxa" w:w="90"/>
            </w:tcMar>
          </w:tcPr>
          <w:p>
            <w:r>
              <w:rPr>
                <w:b w:val="false"/>
                <w:bCs w:val="false"/>
                <w:sz w:val="16"/>
                <w:szCs w:val="16"/>
              </w:rPr>
              <w:t xml:space="preserve">ADC, PWM, UART, I2C, SPI</w:t>
            </w:r>
          </w:p>
        </w:tc>
        <w:tc>
          <w:tcPr>
            <w:tcW w:type="dxa" w:w="3850"/>
            <w:tcMar>
              <w:top w:type="dxa" w:w="60"/>
              <w:left w:type="dxa" w:w="90"/>
              <w:bottom w:type="dxa" w:w="60"/>
              <w:right w:type="dxa" w:w="90"/>
            </w:tcMar>
          </w:tcPr>
          <w:p>
            <w:r>
              <w:rPr>
                <w:b w:val="false"/>
                <w:bCs w:val="false"/>
                <w:sz w:val="16"/>
                <w:szCs w:val="16"/>
              </w:rPr>
              <w:t xml:space="preserve">Small 20-pin HCS08 entry point.</w:t>
            </w:r>
          </w:p>
        </w:tc>
      </w:tr>
      <w:tr>
        <w:tc>
          <w:tcPr>
            <w:tcW w:type="dxa" w:w="1650"/>
            <w:shd w:fill="DCE6F1" w:val="clear"/>
            <w:tcMar>
              <w:top w:type="dxa" w:w="60"/>
              <w:left w:type="dxa" w:w="90"/>
              <w:bottom w:type="dxa" w:w="60"/>
              <w:right w:type="dxa" w:w="90"/>
            </w:tcMar>
          </w:tcPr>
          <w:p>
            <w:r>
              <w:rPr>
                <w:rFonts w:ascii="Consolas" w:cs="Consolas" w:eastAsia="Consolas" w:hAnsi="Consolas"/>
                <w:b/>
                <w:bCs/>
                <w:sz w:val="16"/>
                <w:szCs w:val="16"/>
              </w:rPr>
              <w:t xml:space="preserve">MC9S08AC60</w:t>
            </w:r>
          </w:p>
        </w:tc>
        <w:tc>
          <w:tcPr>
            <w:tcW w:type="dxa" w:w="900"/>
            <w:shd w:fill="DCE6F1" w:val="clear"/>
            <w:tcMar>
              <w:top w:type="dxa" w:w="60"/>
              <w:left w:type="dxa" w:w="90"/>
              <w:bottom w:type="dxa" w:w="60"/>
              <w:right w:type="dxa" w:w="90"/>
            </w:tcMar>
          </w:tcPr>
          <w:p>
            <w:r>
              <w:rPr>
                <w:b w:val="false"/>
                <w:bCs w:val="false"/>
                <w:sz w:val="16"/>
                <w:szCs w:val="16"/>
              </w:rPr>
              <w:t xml:space="preserve">QFP</w:t>
            </w:r>
          </w:p>
        </w:tc>
        <w:tc>
          <w:tcPr>
            <w:tcW w:type="dxa" w:w="550"/>
            <w:shd w:fill="DCE6F1" w:val="clear"/>
            <w:tcMar>
              <w:top w:type="dxa" w:w="60"/>
              <w:left w:type="dxa" w:w="90"/>
              <w:bottom w:type="dxa" w:w="60"/>
              <w:right w:type="dxa" w:w="90"/>
            </w:tcMar>
          </w:tcPr>
          <w:p>
            <w:r>
              <w:rPr>
                <w:b w:val="false"/>
                <w:bCs w:val="false"/>
                <w:sz w:val="16"/>
                <w:szCs w:val="16"/>
              </w:rPr>
              <w:t xml:space="preserve">64</w:t>
            </w:r>
          </w:p>
        </w:tc>
        <w:tc>
          <w:tcPr>
            <w:tcW w:type="dxa" w:w="950"/>
            <w:shd w:fill="DCE6F1" w:val="clear"/>
            <w:tcMar>
              <w:top w:type="dxa" w:w="60"/>
              <w:left w:type="dxa" w:w="90"/>
              <w:bottom w:type="dxa" w:w="60"/>
              <w:right w:type="dxa" w:w="90"/>
            </w:tcMar>
          </w:tcPr>
          <w:p>
            <w:r>
              <w:rPr>
                <w:b w:val="false"/>
                <w:bCs w:val="false"/>
                <w:sz w:val="16"/>
                <w:szCs w:val="16"/>
              </w:rPr>
              <w:t xml:space="preserve">2 KB</w:t>
            </w:r>
          </w:p>
        </w:tc>
        <w:tc>
          <w:tcPr>
            <w:tcW w:type="dxa" w:w="950"/>
            <w:shd w:fill="DCE6F1" w:val="clear"/>
            <w:tcMar>
              <w:top w:type="dxa" w:w="60"/>
              <w:left w:type="dxa" w:w="90"/>
              <w:bottom w:type="dxa" w:w="60"/>
              <w:right w:type="dxa" w:w="90"/>
            </w:tcMar>
          </w:tcPr>
          <w:p>
            <w:r>
              <w:rPr>
                <w:b w:val="false"/>
                <w:bCs w:val="false"/>
                <w:sz w:val="16"/>
                <w:szCs w:val="16"/>
              </w:rPr>
              <w:t xml:space="preserve">59.8 KB</w:t>
            </w:r>
          </w:p>
        </w:tc>
        <w:tc>
          <w:tcPr>
            <w:tcW w:type="dxa" w:w="1550"/>
            <w:shd w:fill="DCE6F1" w:val="clear"/>
            <w:tcMar>
              <w:top w:type="dxa" w:w="60"/>
              <w:left w:type="dxa" w:w="90"/>
              <w:bottom w:type="dxa" w:w="60"/>
              <w:right w:type="dxa" w:w="90"/>
            </w:tcMar>
          </w:tcPr>
          <w:p>
            <w:r>
              <w:rPr>
                <w:b w:val="false"/>
                <w:bCs w:val="false"/>
                <w:sz w:val="16"/>
                <w:szCs w:val="16"/>
              </w:rPr>
              <w:t xml:space="preserve">ADC, PWM, UART, I2C, SPI</w:t>
            </w:r>
          </w:p>
        </w:tc>
        <w:tc>
          <w:tcPr>
            <w:tcW w:type="dxa" w:w="3850"/>
            <w:shd w:fill="DCE6F1" w:val="clear"/>
            <w:tcMar>
              <w:top w:type="dxa" w:w="60"/>
              <w:left w:type="dxa" w:w="90"/>
              <w:bottom w:type="dxa" w:w="60"/>
              <w:right w:type="dxa" w:w="90"/>
            </w:tcMar>
          </w:tcPr>
          <w:p>
            <w:r>
              <w:rPr>
                <w:b w:val="false"/>
                <w:bCs w:val="false"/>
                <w:sz w:val="16"/>
                <w:szCs w:val="16"/>
              </w:rPr>
              <w:t xml:space="preserve">Largest HCS08 in the set, 64-pin with ~60 KB Flash.</w:t>
            </w:r>
          </w:p>
        </w:tc>
      </w:tr>
    </w:tbl>
    <w:p>
      <w:pPr>
        <w:spacing w:after="200"/>
      </w:pPr>
    </w:p>
    <w:p>
      <w:r>
        <w:br w:type="page"/>
      </w:r>
    </w:p>
    <w:p>
      <w:pPr>
        <w:pStyle w:val="Heading1"/>
      </w:pPr>
      <w:r>
        <w:t xml:space="preserve">6. Intel MCS-51 Architecture (8051 and Clones)</w:t>
      </w:r>
    </w:p>
    <w:p>
      <w:pPr>
        <w:spacing w:after="200"/>
      </w:pPr>
      <w:r>
        <w:rPr>
          <w:i/>
          <w:iCs/>
          <w:color w:val="444444"/>
          <w:sz w:val="20"/>
          <w:szCs w:val="20"/>
        </w:rPr>
        <w:t xml:space="preserve">The classic Intel 8051 core and its many industry clones (Atmel/STC), still widely used for low-cost designs.</w:t>
      </w:r>
    </w:p>
    <w:p>
      <w:pPr>
        <w:pStyle w:val="Heading2"/>
        <w:spacing w:before="150"/>
      </w:pPr>
      <w:r>
        <w:t xml:space="preserve">6.1 Generic / Atmel 8051</w:t>
      </w:r>
    </w:p>
    <w:tbl>
      <w:tblPr>
        <w:tblW w:type="dxa" w:w="10400"/>
        <w:tblBorders>
          <w:top w:val="single" w:color="999999" w:sz="2"/>
          <w:left w:val="single" w:color="999999" w:sz="2"/>
          <w:bottom w:val="single" w:color="999999" w:sz="2"/>
          <w:right w:val="single" w:color="999999" w:sz="2"/>
          <w:insideH w:val="single" w:color="CCCCCC" w:sz="2"/>
          <w:insideV w:val="single" w:color="CCCCCC" w:sz="2"/>
        </w:tblBorders>
      </w:tblPr>
      <w:tblGrid>
        <w:gridCol w:w="1650"/>
        <w:gridCol w:w="900"/>
        <w:gridCol w:w="550"/>
        <w:gridCol w:w="950"/>
        <w:gridCol w:w="950"/>
        <w:gridCol w:w="1550"/>
        <w:gridCol w:w="3850"/>
      </w:tblGrid>
      <w:tr>
        <w:trPr>
          <w:tblHeader/>
        </w:trPr>
        <w:tc>
          <w:tcPr>
            <w:tcW w:type="dxa" w:w="1650"/>
            <w:shd w:fill="1F4E79" w:val="clear"/>
            <w:tcMar>
              <w:top w:type="dxa" w:w="70"/>
              <w:left w:type="dxa" w:w="90"/>
              <w:bottom w:type="dxa" w:w="70"/>
              <w:right w:type="dxa" w:w="90"/>
            </w:tcMar>
          </w:tcPr>
          <w:p>
            <w:r>
              <w:rPr>
                <w:b/>
                <w:bCs/>
                <w:color w:val="FFFFFF"/>
                <w:sz w:val="17"/>
                <w:szCs w:val="17"/>
              </w:rPr>
              <w:t xml:space="preserve">Chip</w:t>
            </w:r>
          </w:p>
        </w:tc>
        <w:tc>
          <w:tcPr>
            <w:tcW w:type="dxa" w:w="900"/>
            <w:shd w:fill="1F4E79" w:val="clear"/>
            <w:tcMar>
              <w:top w:type="dxa" w:w="70"/>
              <w:left w:type="dxa" w:w="90"/>
              <w:bottom w:type="dxa" w:w="70"/>
              <w:right w:type="dxa" w:w="90"/>
            </w:tcMar>
          </w:tcPr>
          <w:p>
            <w:r>
              <w:rPr>
                <w:b/>
                <w:bCs/>
                <w:color w:val="FFFFFF"/>
                <w:sz w:val="17"/>
                <w:szCs w:val="17"/>
              </w:rPr>
              <w:t xml:space="preserve">Package</w:t>
            </w:r>
          </w:p>
        </w:tc>
        <w:tc>
          <w:tcPr>
            <w:tcW w:type="dxa" w:w="550"/>
            <w:shd w:fill="1F4E79" w:val="clear"/>
            <w:tcMar>
              <w:top w:type="dxa" w:w="70"/>
              <w:left w:type="dxa" w:w="90"/>
              <w:bottom w:type="dxa" w:w="70"/>
              <w:right w:type="dxa" w:w="90"/>
            </w:tcMar>
          </w:tcPr>
          <w:p>
            <w:r>
              <w:rPr>
                <w:b/>
                <w:bCs/>
                <w:color w:val="FFFFFF"/>
                <w:sz w:val="17"/>
                <w:szCs w:val="17"/>
              </w:rPr>
              <w:t xml:space="preserve">Pins</w:t>
            </w:r>
          </w:p>
        </w:tc>
        <w:tc>
          <w:tcPr>
            <w:tcW w:type="dxa" w:w="950"/>
            <w:shd w:fill="1F4E79" w:val="clear"/>
            <w:tcMar>
              <w:top w:type="dxa" w:w="70"/>
              <w:left w:type="dxa" w:w="90"/>
              <w:bottom w:type="dxa" w:w="70"/>
              <w:right w:type="dxa" w:w="90"/>
            </w:tcMar>
          </w:tcPr>
          <w:p>
            <w:r>
              <w:rPr>
                <w:b/>
                <w:bCs/>
                <w:color w:val="FFFFFF"/>
                <w:sz w:val="17"/>
                <w:szCs w:val="17"/>
              </w:rPr>
              <w:t xml:space="preserve">RAM</w:t>
            </w:r>
          </w:p>
        </w:tc>
        <w:tc>
          <w:tcPr>
            <w:tcW w:type="dxa" w:w="950"/>
            <w:shd w:fill="1F4E79" w:val="clear"/>
            <w:tcMar>
              <w:top w:type="dxa" w:w="70"/>
              <w:left w:type="dxa" w:w="90"/>
              <w:bottom w:type="dxa" w:w="70"/>
              <w:right w:type="dxa" w:w="90"/>
            </w:tcMar>
          </w:tcPr>
          <w:p>
            <w:r>
              <w:rPr>
                <w:b/>
                <w:bCs/>
                <w:color w:val="FFFFFF"/>
                <w:sz w:val="17"/>
                <w:szCs w:val="17"/>
              </w:rPr>
              <w:t xml:space="preserve">Flash</w:t>
            </w:r>
          </w:p>
        </w:tc>
        <w:tc>
          <w:tcPr>
            <w:tcW w:type="dxa" w:w="1550"/>
            <w:shd w:fill="1F4E79" w:val="clear"/>
            <w:tcMar>
              <w:top w:type="dxa" w:w="70"/>
              <w:left w:type="dxa" w:w="90"/>
              <w:bottom w:type="dxa" w:w="70"/>
              <w:right w:type="dxa" w:w="90"/>
            </w:tcMar>
          </w:tcPr>
          <w:p>
            <w:r>
              <w:rPr>
                <w:b/>
                <w:bCs/>
                <w:color w:val="FFFFFF"/>
                <w:sz w:val="17"/>
                <w:szCs w:val="17"/>
              </w:rPr>
              <w:t xml:space="preserve">Peripherals</w:t>
            </w:r>
          </w:p>
        </w:tc>
        <w:tc>
          <w:tcPr>
            <w:tcW w:type="dxa" w:w="3850"/>
            <w:shd w:fill="1F4E79" w:val="clear"/>
            <w:tcMar>
              <w:top w:type="dxa" w:w="70"/>
              <w:left w:type="dxa" w:w="90"/>
              <w:bottom w:type="dxa" w:w="70"/>
              <w:right w:type="dxa" w:w="90"/>
            </w:tcMar>
          </w:tcPr>
          <w:p>
            <w:r>
              <w:rPr>
                <w:b/>
                <w:bCs/>
                <w:color w:val="FFFFFF"/>
                <w:sz w:val="17"/>
                <w:szCs w:val="17"/>
              </w:rPr>
              <w:t xml:space="preserve">Notes</w:t>
            </w:r>
          </w:p>
        </w:tc>
      </w:tr>
      <w:tr>
        <w:tc>
          <w:tcPr>
            <w:tcW w:type="dxa" w:w="1650"/>
            <w:tcMar>
              <w:top w:type="dxa" w:w="60"/>
              <w:left w:type="dxa" w:w="90"/>
              <w:bottom w:type="dxa" w:w="60"/>
              <w:right w:type="dxa" w:w="90"/>
            </w:tcMar>
          </w:tcPr>
          <w:p>
            <w:r>
              <w:rPr>
                <w:rFonts w:ascii="Consolas" w:cs="Consolas" w:eastAsia="Consolas" w:hAnsi="Consolas"/>
                <w:b/>
                <w:bCs/>
                <w:sz w:val="16"/>
                <w:szCs w:val="16"/>
              </w:rPr>
              <w:t xml:space="preserve">AT89C51</w:t>
            </w:r>
          </w:p>
        </w:tc>
        <w:tc>
          <w:tcPr>
            <w:tcW w:type="dxa" w:w="900"/>
            <w:tcMar>
              <w:top w:type="dxa" w:w="60"/>
              <w:left w:type="dxa" w:w="90"/>
              <w:bottom w:type="dxa" w:w="60"/>
              <w:right w:type="dxa" w:w="90"/>
            </w:tcMar>
          </w:tcPr>
          <w:p>
            <w:r>
              <w:rPr>
                <w:b w:val="false"/>
                <w:bCs w:val="false"/>
                <w:sz w:val="16"/>
                <w:szCs w:val="16"/>
              </w:rPr>
              <w:t xml:space="preserve">DIP</w:t>
            </w:r>
          </w:p>
        </w:tc>
        <w:tc>
          <w:tcPr>
            <w:tcW w:type="dxa" w:w="550"/>
            <w:tcMar>
              <w:top w:type="dxa" w:w="60"/>
              <w:left w:type="dxa" w:w="90"/>
              <w:bottom w:type="dxa" w:w="60"/>
              <w:right w:type="dxa" w:w="90"/>
            </w:tcMar>
          </w:tcPr>
          <w:p>
            <w:r>
              <w:rPr>
                <w:b w:val="false"/>
                <w:bCs w:val="false"/>
                <w:sz w:val="16"/>
                <w:szCs w:val="16"/>
              </w:rPr>
              <w:t xml:space="preserve">40</w:t>
            </w:r>
          </w:p>
        </w:tc>
        <w:tc>
          <w:tcPr>
            <w:tcW w:type="dxa" w:w="950"/>
            <w:tcMar>
              <w:top w:type="dxa" w:w="60"/>
              <w:left w:type="dxa" w:w="90"/>
              <w:bottom w:type="dxa" w:w="60"/>
              <w:right w:type="dxa" w:w="90"/>
            </w:tcMar>
          </w:tcPr>
          <w:p>
            <w:r>
              <w:rPr>
                <w:b w:val="false"/>
                <w:bCs w:val="false"/>
                <w:sz w:val="16"/>
                <w:szCs w:val="16"/>
              </w:rPr>
              <w:t xml:space="preserve">128 B</w:t>
            </w:r>
          </w:p>
        </w:tc>
        <w:tc>
          <w:tcPr>
            <w:tcW w:type="dxa" w:w="950"/>
            <w:tcMar>
              <w:top w:type="dxa" w:w="60"/>
              <w:left w:type="dxa" w:w="90"/>
              <w:bottom w:type="dxa" w:w="60"/>
              <w:right w:type="dxa" w:w="90"/>
            </w:tcMar>
          </w:tcPr>
          <w:p>
            <w:r>
              <w:rPr>
                <w:b w:val="false"/>
                <w:bCs w:val="false"/>
                <w:sz w:val="16"/>
                <w:szCs w:val="16"/>
              </w:rPr>
              <w:t xml:space="preserve">4 KB</w:t>
            </w:r>
          </w:p>
        </w:tc>
        <w:tc>
          <w:tcPr>
            <w:tcW w:type="dxa" w:w="1550"/>
            <w:tcMar>
              <w:top w:type="dxa" w:w="60"/>
              <w:left w:type="dxa" w:w="90"/>
              <w:bottom w:type="dxa" w:w="60"/>
              <w:right w:type="dxa" w:w="90"/>
            </w:tcMar>
          </w:tcPr>
          <w:p>
            <w:r>
              <w:rPr>
                <w:b w:val="false"/>
                <w:bCs w:val="false"/>
                <w:sz w:val="16"/>
                <w:szCs w:val="16"/>
              </w:rPr>
              <w:t xml:space="preserve">UART</w:t>
            </w:r>
          </w:p>
        </w:tc>
        <w:tc>
          <w:tcPr>
            <w:tcW w:type="dxa" w:w="3850"/>
            <w:tcMar>
              <w:top w:type="dxa" w:w="60"/>
              <w:left w:type="dxa" w:w="90"/>
              <w:bottom w:type="dxa" w:w="60"/>
              <w:right w:type="dxa" w:w="90"/>
            </w:tcMar>
          </w:tcPr>
          <w:p>
            <w:r>
              <w:rPr>
                <w:b w:val="false"/>
                <w:bCs w:val="false"/>
                <w:sz w:val="16"/>
                <w:szCs w:val="16"/>
              </w:rPr>
              <w:t xml:space="preserve">Classic original 8051 clone; UART only, no on-chip ADC/PWM.</w:t>
            </w:r>
          </w:p>
        </w:tc>
      </w:tr>
      <w:tr>
        <w:tc>
          <w:tcPr>
            <w:tcW w:type="dxa" w:w="1650"/>
            <w:shd w:fill="DCE6F1" w:val="clear"/>
            <w:tcMar>
              <w:top w:type="dxa" w:w="60"/>
              <w:left w:type="dxa" w:w="90"/>
              <w:bottom w:type="dxa" w:w="60"/>
              <w:right w:type="dxa" w:w="90"/>
            </w:tcMar>
          </w:tcPr>
          <w:p>
            <w:r>
              <w:rPr>
                <w:rFonts w:ascii="Consolas" w:cs="Consolas" w:eastAsia="Consolas" w:hAnsi="Consolas"/>
                <w:b/>
                <w:bCs/>
                <w:sz w:val="16"/>
                <w:szCs w:val="16"/>
              </w:rPr>
              <w:t xml:space="preserve">AT89C51RD2</w:t>
            </w:r>
          </w:p>
        </w:tc>
        <w:tc>
          <w:tcPr>
            <w:tcW w:type="dxa" w:w="900"/>
            <w:shd w:fill="DCE6F1" w:val="clear"/>
            <w:tcMar>
              <w:top w:type="dxa" w:w="60"/>
              <w:left w:type="dxa" w:w="90"/>
              <w:bottom w:type="dxa" w:w="60"/>
              <w:right w:type="dxa" w:w="90"/>
            </w:tcMar>
          </w:tcPr>
          <w:p>
            <w:r>
              <w:rPr>
                <w:b w:val="false"/>
                <w:bCs w:val="false"/>
                <w:sz w:val="16"/>
                <w:szCs w:val="16"/>
              </w:rPr>
              <w:t xml:space="preserve">LQFP</w:t>
            </w:r>
          </w:p>
        </w:tc>
        <w:tc>
          <w:tcPr>
            <w:tcW w:type="dxa" w:w="550"/>
            <w:shd w:fill="DCE6F1" w:val="clear"/>
            <w:tcMar>
              <w:top w:type="dxa" w:w="60"/>
              <w:left w:type="dxa" w:w="90"/>
              <w:bottom w:type="dxa" w:w="60"/>
              <w:right w:type="dxa" w:w="90"/>
            </w:tcMar>
          </w:tcPr>
          <w:p>
            <w:r>
              <w:rPr>
                <w:b w:val="false"/>
                <w:bCs w:val="false"/>
                <w:sz w:val="16"/>
                <w:szCs w:val="16"/>
              </w:rPr>
              <w:t xml:space="preserve">44</w:t>
            </w:r>
          </w:p>
        </w:tc>
        <w:tc>
          <w:tcPr>
            <w:tcW w:type="dxa" w:w="950"/>
            <w:shd w:fill="DCE6F1" w:val="clear"/>
            <w:tcMar>
              <w:top w:type="dxa" w:w="60"/>
              <w:left w:type="dxa" w:w="90"/>
              <w:bottom w:type="dxa" w:w="60"/>
              <w:right w:type="dxa" w:w="90"/>
            </w:tcMar>
          </w:tcPr>
          <w:p>
            <w:r>
              <w:rPr>
                <w:b w:val="false"/>
                <w:bCs w:val="false"/>
                <w:sz w:val="16"/>
                <w:szCs w:val="16"/>
              </w:rPr>
              <w:t xml:space="preserve">2 KB</w:t>
            </w:r>
          </w:p>
        </w:tc>
        <w:tc>
          <w:tcPr>
            <w:tcW w:type="dxa" w:w="950"/>
            <w:shd w:fill="DCE6F1" w:val="clear"/>
            <w:tcMar>
              <w:top w:type="dxa" w:w="60"/>
              <w:left w:type="dxa" w:w="90"/>
              <w:bottom w:type="dxa" w:w="60"/>
              <w:right w:type="dxa" w:w="90"/>
            </w:tcMar>
          </w:tcPr>
          <w:p>
            <w:r>
              <w:rPr>
                <w:b w:val="false"/>
                <w:bCs w:val="false"/>
                <w:sz w:val="16"/>
                <w:szCs w:val="16"/>
              </w:rPr>
              <w:t xml:space="preserve">64 KB</w:t>
            </w:r>
          </w:p>
        </w:tc>
        <w:tc>
          <w:tcPr>
            <w:tcW w:type="dxa" w:w="1550"/>
            <w:shd w:fill="DCE6F1" w:val="clear"/>
            <w:tcMar>
              <w:top w:type="dxa" w:w="60"/>
              <w:left w:type="dxa" w:w="90"/>
              <w:bottom w:type="dxa" w:w="60"/>
              <w:right w:type="dxa" w:w="90"/>
            </w:tcMar>
          </w:tcPr>
          <w:p>
            <w:r>
              <w:rPr>
                <w:b w:val="false"/>
                <w:bCs w:val="false"/>
                <w:sz w:val="16"/>
                <w:szCs w:val="16"/>
              </w:rPr>
              <w:t xml:space="preserve">PWM, UART</w:t>
            </w:r>
          </w:p>
        </w:tc>
        <w:tc>
          <w:tcPr>
            <w:tcW w:type="dxa" w:w="3850"/>
            <w:shd w:fill="DCE6F1" w:val="clear"/>
            <w:tcMar>
              <w:top w:type="dxa" w:w="60"/>
              <w:left w:type="dxa" w:w="90"/>
              <w:bottom w:type="dxa" w:w="60"/>
              <w:right w:type="dxa" w:w="90"/>
            </w:tcMar>
          </w:tcPr>
          <w:p>
            <w:r>
              <w:rPr>
                <w:b w:val="false"/>
                <w:bCs w:val="false"/>
                <w:sz w:val="16"/>
                <w:szCs w:val="16"/>
              </w:rPr>
              <w:t xml:space="preserve">Enhanced Atmel 8051 with much larger RAM/Flash than the base AT89C51.</w:t>
            </w:r>
          </w:p>
        </w:tc>
      </w:tr>
    </w:tbl>
    <w:p>
      <w:pPr>
        <w:spacing w:after="200"/>
      </w:pPr>
    </w:p>
    <w:p>
      <w:pPr>
        <w:pStyle w:val="Heading2"/>
        <w:spacing w:before="150"/>
      </w:pPr>
      <w:r>
        <w:t xml:space="preserve">6.2 STC 8051 Clones</w:t>
      </w:r>
    </w:p>
    <w:p>
      <w:pPr>
        <w:spacing w:after="150"/>
      </w:pPr>
      <w:r>
        <w:rPr>
          <w:i/>
          <w:iCs/>
          <w:color w:val="444444"/>
          <w:sz w:val="20"/>
          <w:szCs w:val="20"/>
        </w:rPr>
        <w:t xml:space="preserve">Chinese STC clones of the 8051 core, popular for their low cost and built-in in-system programming.</w:t>
      </w:r>
    </w:p>
    <w:tbl>
      <w:tblPr>
        <w:tblW w:type="dxa" w:w="10400"/>
        <w:tblBorders>
          <w:top w:val="single" w:color="999999" w:sz="2"/>
          <w:left w:val="single" w:color="999999" w:sz="2"/>
          <w:bottom w:val="single" w:color="999999" w:sz="2"/>
          <w:right w:val="single" w:color="999999" w:sz="2"/>
          <w:insideH w:val="single" w:color="CCCCCC" w:sz="2"/>
          <w:insideV w:val="single" w:color="CCCCCC" w:sz="2"/>
        </w:tblBorders>
      </w:tblPr>
      <w:tblGrid>
        <w:gridCol w:w="1650"/>
        <w:gridCol w:w="900"/>
        <w:gridCol w:w="550"/>
        <w:gridCol w:w="950"/>
        <w:gridCol w:w="950"/>
        <w:gridCol w:w="1550"/>
        <w:gridCol w:w="3850"/>
      </w:tblGrid>
      <w:tr>
        <w:trPr>
          <w:tblHeader/>
        </w:trPr>
        <w:tc>
          <w:tcPr>
            <w:tcW w:type="dxa" w:w="1650"/>
            <w:shd w:fill="1F4E79" w:val="clear"/>
            <w:tcMar>
              <w:top w:type="dxa" w:w="70"/>
              <w:left w:type="dxa" w:w="90"/>
              <w:bottom w:type="dxa" w:w="70"/>
              <w:right w:type="dxa" w:w="90"/>
            </w:tcMar>
          </w:tcPr>
          <w:p>
            <w:r>
              <w:rPr>
                <w:b/>
                <w:bCs/>
                <w:color w:val="FFFFFF"/>
                <w:sz w:val="17"/>
                <w:szCs w:val="17"/>
              </w:rPr>
              <w:t xml:space="preserve">Chip</w:t>
            </w:r>
          </w:p>
        </w:tc>
        <w:tc>
          <w:tcPr>
            <w:tcW w:type="dxa" w:w="900"/>
            <w:shd w:fill="1F4E79" w:val="clear"/>
            <w:tcMar>
              <w:top w:type="dxa" w:w="70"/>
              <w:left w:type="dxa" w:w="90"/>
              <w:bottom w:type="dxa" w:w="70"/>
              <w:right w:type="dxa" w:w="90"/>
            </w:tcMar>
          </w:tcPr>
          <w:p>
            <w:r>
              <w:rPr>
                <w:b/>
                <w:bCs/>
                <w:color w:val="FFFFFF"/>
                <w:sz w:val="17"/>
                <w:szCs w:val="17"/>
              </w:rPr>
              <w:t xml:space="preserve">Package</w:t>
            </w:r>
          </w:p>
        </w:tc>
        <w:tc>
          <w:tcPr>
            <w:tcW w:type="dxa" w:w="550"/>
            <w:shd w:fill="1F4E79" w:val="clear"/>
            <w:tcMar>
              <w:top w:type="dxa" w:w="70"/>
              <w:left w:type="dxa" w:w="90"/>
              <w:bottom w:type="dxa" w:w="70"/>
              <w:right w:type="dxa" w:w="90"/>
            </w:tcMar>
          </w:tcPr>
          <w:p>
            <w:r>
              <w:rPr>
                <w:b/>
                <w:bCs/>
                <w:color w:val="FFFFFF"/>
                <w:sz w:val="17"/>
                <w:szCs w:val="17"/>
              </w:rPr>
              <w:t xml:space="preserve">Pins</w:t>
            </w:r>
          </w:p>
        </w:tc>
        <w:tc>
          <w:tcPr>
            <w:tcW w:type="dxa" w:w="950"/>
            <w:shd w:fill="1F4E79" w:val="clear"/>
            <w:tcMar>
              <w:top w:type="dxa" w:w="70"/>
              <w:left w:type="dxa" w:w="90"/>
              <w:bottom w:type="dxa" w:w="70"/>
              <w:right w:type="dxa" w:w="90"/>
            </w:tcMar>
          </w:tcPr>
          <w:p>
            <w:r>
              <w:rPr>
                <w:b/>
                <w:bCs/>
                <w:color w:val="FFFFFF"/>
                <w:sz w:val="17"/>
                <w:szCs w:val="17"/>
              </w:rPr>
              <w:t xml:space="preserve">RAM</w:t>
            </w:r>
          </w:p>
        </w:tc>
        <w:tc>
          <w:tcPr>
            <w:tcW w:type="dxa" w:w="950"/>
            <w:shd w:fill="1F4E79" w:val="clear"/>
            <w:tcMar>
              <w:top w:type="dxa" w:w="70"/>
              <w:left w:type="dxa" w:w="90"/>
              <w:bottom w:type="dxa" w:w="70"/>
              <w:right w:type="dxa" w:w="90"/>
            </w:tcMar>
          </w:tcPr>
          <w:p>
            <w:r>
              <w:rPr>
                <w:b/>
                <w:bCs/>
                <w:color w:val="FFFFFF"/>
                <w:sz w:val="17"/>
                <w:szCs w:val="17"/>
              </w:rPr>
              <w:t xml:space="preserve">Flash</w:t>
            </w:r>
          </w:p>
        </w:tc>
        <w:tc>
          <w:tcPr>
            <w:tcW w:type="dxa" w:w="1550"/>
            <w:shd w:fill="1F4E79" w:val="clear"/>
            <w:tcMar>
              <w:top w:type="dxa" w:w="70"/>
              <w:left w:type="dxa" w:w="90"/>
              <w:bottom w:type="dxa" w:w="70"/>
              <w:right w:type="dxa" w:w="90"/>
            </w:tcMar>
          </w:tcPr>
          <w:p>
            <w:r>
              <w:rPr>
                <w:b/>
                <w:bCs/>
                <w:color w:val="FFFFFF"/>
                <w:sz w:val="17"/>
                <w:szCs w:val="17"/>
              </w:rPr>
              <w:t xml:space="preserve">Peripherals</w:t>
            </w:r>
          </w:p>
        </w:tc>
        <w:tc>
          <w:tcPr>
            <w:tcW w:type="dxa" w:w="3850"/>
            <w:shd w:fill="1F4E79" w:val="clear"/>
            <w:tcMar>
              <w:top w:type="dxa" w:w="70"/>
              <w:left w:type="dxa" w:w="90"/>
              <w:bottom w:type="dxa" w:w="70"/>
              <w:right w:type="dxa" w:w="90"/>
            </w:tcMar>
          </w:tcPr>
          <w:p>
            <w:r>
              <w:rPr>
                <w:b/>
                <w:bCs/>
                <w:color w:val="FFFFFF"/>
                <w:sz w:val="17"/>
                <w:szCs w:val="17"/>
              </w:rPr>
              <w:t xml:space="preserve">Notes</w:t>
            </w:r>
          </w:p>
        </w:tc>
      </w:tr>
      <w:tr>
        <w:tc>
          <w:tcPr>
            <w:tcW w:type="dxa" w:w="1650"/>
            <w:tcMar>
              <w:top w:type="dxa" w:w="60"/>
              <w:left w:type="dxa" w:w="90"/>
              <w:bottom w:type="dxa" w:w="60"/>
              <w:right w:type="dxa" w:w="90"/>
            </w:tcMar>
          </w:tcPr>
          <w:p>
            <w:r>
              <w:rPr>
                <w:rFonts w:ascii="Consolas" w:cs="Consolas" w:eastAsia="Consolas" w:hAnsi="Consolas"/>
                <w:b/>
                <w:bCs/>
                <w:sz w:val="16"/>
                <w:szCs w:val="16"/>
              </w:rPr>
              <w:t xml:space="preserve">STC89C58RD+</w:t>
            </w:r>
          </w:p>
        </w:tc>
        <w:tc>
          <w:tcPr>
            <w:tcW w:type="dxa" w:w="900"/>
            <w:tcMar>
              <w:top w:type="dxa" w:w="60"/>
              <w:left w:type="dxa" w:w="90"/>
              <w:bottom w:type="dxa" w:w="60"/>
              <w:right w:type="dxa" w:w="90"/>
            </w:tcMar>
          </w:tcPr>
          <w:p>
            <w:r>
              <w:rPr>
                <w:b w:val="false"/>
                <w:bCs w:val="false"/>
                <w:sz w:val="16"/>
                <w:szCs w:val="16"/>
              </w:rPr>
              <w:t xml:space="preserve">DIP</w:t>
            </w:r>
          </w:p>
        </w:tc>
        <w:tc>
          <w:tcPr>
            <w:tcW w:type="dxa" w:w="550"/>
            <w:tcMar>
              <w:top w:type="dxa" w:w="60"/>
              <w:left w:type="dxa" w:w="90"/>
              <w:bottom w:type="dxa" w:w="60"/>
              <w:right w:type="dxa" w:w="90"/>
            </w:tcMar>
          </w:tcPr>
          <w:p>
            <w:r>
              <w:rPr>
                <w:b w:val="false"/>
                <w:bCs w:val="false"/>
                <w:sz w:val="16"/>
                <w:szCs w:val="16"/>
              </w:rPr>
              <w:t xml:space="preserve">40</w:t>
            </w:r>
          </w:p>
        </w:tc>
        <w:tc>
          <w:tcPr>
            <w:tcW w:type="dxa" w:w="950"/>
            <w:tcMar>
              <w:top w:type="dxa" w:w="60"/>
              <w:left w:type="dxa" w:w="90"/>
              <w:bottom w:type="dxa" w:w="60"/>
              <w:right w:type="dxa" w:w="90"/>
            </w:tcMar>
          </w:tcPr>
          <w:p>
            <w:r>
              <w:rPr>
                <w:b w:val="false"/>
                <w:bCs w:val="false"/>
                <w:sz w:val="16"/>
                <w:szCs w:val="16"/>
              </w:rPr>
              <w:t xml:space="preserve">1.3 KB</w:t>
            </w:r>
          </w:p>
        </w:tc>
        <w:tc>
          <w:tcPr>
            <w:tcW w:type="dxa" w:w="950"/>
            <w:tcMar>
              <w:top w:type="dxa" w:w="60"/>
              <w:left w:type="dxa" w:w="90"/>
              <w:bottom w:type="dxa" w:w="60"/>
              <w:right w:type="dxa" w:w="90"/>
            </w:tcMar>
          </w:tcPr>
          <w:p>
            <w:r>
              <w:rPr>
                <w:b w:val="false"/>
                <w:bCs w:val="false"/>
                <w:sz w:val="16"/>
                <w:szCs w:val="16"/>
              </w:rPr>
              <w:t xml:space="preserve">60 KB</w:t>
            </w:r>
          </w:p>
        </w:tc>
        <w:tc>
          <w:tcPr>
            <w:tcW w:type="dxa" w:w="1550"/>
            <w:tcMar>
              <w:top w:type="dxa" w:w="60"/>
              <w:left w:type="dxa" w:w="90"/>
              <w:bottom w:type="dxa" w:w="60"/>
              <w:right w:type="dxa" w:w="90"/>
            </w:tcMar>
          </w:tcPr>
          <w:p>
            <w:r>
              <w:rPr>
                <w:b w:val="false"/>
                <w:bCs w:val="false"/>
                <w:sz w:val="16"/>
                <w:szCs w:val="16"/>
              </w:rPr>
              <w:t xml:space="preserve">UART</w:t>
            </w:r>
          </w:p>
        </w:tc>
        <w:tc>
          <w:tcPr>
            <w:tcW w:type="dxa" w:w="3850"/>
            <w:tcMar>
              <w:top w:type="dxa" w:w="60"/>
              <w:left w:type="dxa" w:w="90"/>
              <w:bottom w:type="dxa" w:w="60"/>
              <w:right w:type="dxa" w:w="90"/>
            </w:tcMar>
          </w:tcPr>
          <w:p>
            <w:r>
              <w:rPr>
                <w:b w:val="false"/>
                <w:bCs w:val="false"/>
                <w:sz w:val="16"/>
                <w:szCs w:val="16"/>
              </w:rPr>
              <w:t xml:space="preserve">High-Flash 8051 clone, UART-only peripheral set.</w:t>
            </w:r>
          </w:p>
        </w:tc>
      </w:tr>
      <w:tr>
        <w:tc>
          <w:tcPr>
            <w:tcW w:type="dxa" w:w="1650"/>
            <w:shd w:fill="DCE6F1" w:val="clear"/>
            <w:tcMar>
              <w:top w:type="dxa" w:w="60"/>
              <w:left w:type="dxa" w:w="90"/>
              <w:bottom w:type="dxa" w:w="60"/>
              <w:right w:type="dxa" w:w="90"/>
            </w:tcMar>
          </w:tcPr>
          <w:p>
            <w:r>
              <w:rPr>
                <w:rFonts w:ascii="Consolas" w:cs="Consolas" w:eastAsia="Consolas" w:hAnsi="Consolas"/>
                <w:b/>
                <w:bCs/>
                <w:sz w:val="16"/>
                <w:szCs w:val="16"/>
              </w:rPr>
              <w:t xml:space="preserve">STC12C5A60S2</w:t>
            </w:r>
          </w:p>
        </w:tc>
        <w:tc>
          <w:tcPr>
            <w:tcW w:type="dxa" w:w="900"/>
            <w:shd w:fill="DCE6F1" w:val="clear"/>
            <w:tcMar>
              <w:top w:type="dxa" w:w="60"/>
              <w:left w:type="dxa" w:w="90"/>
              <w:bottom w:type="dxa" w:w="60"/>
              <w:right w:type="dxa" w:w="90"/>
            </w:tcMar>
          </w:tcPr>
          <w:p>
            <w:r>
              <w:rPr>
                <w:b w:val="false"/>
                <w:bCs w:val="false"/>
                <w:sz w:val="16"/>
                <w:szCs w:val="16"/>
              </w:rPr>
              <w:t xml:space="preserve">DIP</w:t>
            </w:r>
          </w:p>
        </w:tc>
        <w:tc>
          <w:tcPr>
            <w:tcW w:type="dxa" w:w="550"/>
            <w:shd w:fill="DCE6F1" w:val="clear"/>
            <w:tcMar>
              <w:top w:type="dxa" w:w="60"/>
              <w:left w:type="dxa" w:w="90"/>
              <w:bottom w:type="dxa" w:w="60"/>
              <w:right w:type="dxa" w:w="90"/>
            </w:tcMar>
          </w:tcPr>
          <w:p>
            <w:r>
              <w:rPr>
                <w:b w:val="false"/>
                <w:bCs w:val="false"/>
                <w:sz w:val="16"/>
                <w:szCs w:val="16"/>
              </w:rPr>
              <w:t xml:space="preserve">40</w:t>
            </w:r>
          </w:p>
        </w:tc>
        <w:tc>
          <w:tcPr>
            <w:tcW w:type="dxa" w:w="950"/>
            <w:shd w:fill="DCE6F1" w:val="clear"/>
            <w:tcMar>
              <w:top w:type="dxa" w:w="60"/>
              <w:left w:type="dxa" w:w="90"/>
              <w:bottom w:type="dxa" w:w="60"/>
              <w:right w:type="dxa" w:w="90"/>
            </w:tcMar>
          </w:tcPr>
          <w:p>
            <w:r>
              <w:rPr>
                <w:b w:val="false"/>
                <w:bCs w:val="false"/>
                <w:sz w:val="16"/>
                <w:szCs w:val="16"/>
              </w:rPr>
              <w:t xml:space="preserve">1.3 KB</w:t>
            </w:r>
          </w:p>
        </w:tc>
        <w:tc>
          <w:tcPr>
            <w:tcW w:type="dxa" w:w="950"/>
            <w:shd w:fill="DCE6F1" w:val="clear"/>
            <w:tcMar>
              <w:top w:type="dxa" w:w="60"/>
              <w:left w:type="dxa" w:w="90"/>
              <w:bottom w:type="dxa" w:w="60"/>
              <w:right w:type="dxa" w:w="90"/>
            </w:tcMar>
          </w:tcPr>
          <w:p>
            <w:r>
              <w:rPr>
                <w:b w:val="false"/>
                <w:bCs w:val="false"/>
                <w:sz w:val="16"/>
                <w:szCs w:val="16"/>
              </w:rPr>
              <w:t xml:space="preserve">60 KB</w:t>
            </w:r>
          </w:p>
        </w:tc>
        <w:tc>
          <w:tcPr>
            <w:tcW w:type="dxa" w:w="1550"/>
            <w:shd w:fill="DCE6F1" w:val="clear"/>
            <w:tcMar>
              <w:top w:type="dxa" w:w="60"/>
              <w:left w:type="dxa" w:w="90"/>
              <w:bottom w:type="dxa" w:w="60"/>
              <w:right w:type="dxa" w:w="90"/>
            </w:tcMar>
          </w:tcPr>
          <w:p>
            <w:r>
              <w:rPr>
                <w:b w:val="false"/>
                <w:bCs w:val="false"/>
                <w:sz w:val="16"/>
                <w:szCs w:val="16"/>
              </w:rPr>
              <w:t xml:space="preserve">ADC, PWM, UART</w:t>
            </w:r>
          </w:p>
        </w:tc>
        <w:tc>
          <w:tcPr>
            <w:tcW w:type="dxa" w:w="3850"/>
            <w:shd w:fill="DCE6F1" w:val="clear"/>
            <w:tcMar>
              <w:top w:type="dxa" w:w="60"/>
              <w:left w:type="dxa" w:w="90"/>
              <w:bottom w:type="dxa" w:w="60"/>
              <w:right w:type="dxa" w:w="90"/>
            </w:tcMar>
          </w:tcPr>
          <w:p>
            <w:r>
              <w:rPr>
                <w:b w:val="false"/>
                <w:bCs w:val="false"/>
                <w:sz w:val="16"/>
                <w:szCs w:val="16"/>
              </w:rPr>
              <w:t xml:space="preserve">STC's enhanced-core clone, adds ADC and PWM over the 89C58.</w:t>
            </w:r>
          </w:p>
        </w:tc>
      </w:tr>
    </w:tbl>
    <w:p>
      <w:pPr>
        <w:spacing w:after="200"/>
      </w:pPr>
    </w:p>
    <w:p>
      <w:r>
        <w:br w:type="page"/>
      </w:r>
    </w:p>
    <w:p>
      <w:pPr>
        <w:pStyle w:val="Heading1"/>
      </w:pPr>
      <w:r>
        <w:t xml:space="preserve">7. NXP Industrial 8051-Based Controller</w:t>
      </w:r>
    </w:p>
    <w:p>
      <w:pPr>
        <w:spacing w:after="200"/>
      </w:pPr>
      <w:r>
        <w:rPr>
          <w:i/>
          <w:iCs/>
          <w:color w:val="444444"/>
          <w:sz w:val="20"/>
          <w:szCs w:val="20"/>
        </w:rPr>
        <w:t xml:space="preserve">NXP's own 8051-derived part, aimed at industrial PLC-style designs (as reflected in the part's own "_PLC" suffix in the database).</w:t>
      </w:r>
    </w:p>
    <w:p>
      <w:pPr>
        <w:pStyle w:val="Heading2"/>
        <w:spacing w:before="150"/>
      </w:pPr>
      <w:r>
        <w:t xml:space="preserve">7.1 NXP 80C51</w:t>
      </w:r>
    </w:p>
    <w:tbl>
      <w:tblPr>
        <w:tblW w:type="dxa" w:w="10400"/>
        <w:tblBorders>
          <w:top w:val="single" w:color="999999" w:sz="2"/>
          <w:left w:val="single" w:color="999999" w:sz="2"/>
          <w:bottom w:val="single" w:color="999999" w:sz="2"/>
          <w:right w:val="single" w:color="999999" w:sz="2"/>
          <w:insideH w:val="single" w:color="CCCCCC" w:sz="2"/>
          <w:insideV w:val="single" w:color="CCCCCC" w:sz="2"/>
        </w:tblBorders>
      </w:tblPr>
      <w:tblGrid>
        <w:gridCol w:w="1650"/>
        <w:gridCol w:w="900"/>
        <w:gridCol w:w="550"/>
        <w:gridCol w:w="950"/>
        <w:gridCol w:w="950"/>
        <w:gridCol w:w="1550"/>
        <w:gridCol w:w="3850"/>
      </w:tblGrid>
      <w:tr>
        <w:trPr>
          <w:tblHeader/>
        </w:trPr>
        <w:tc>
          <w:tcPr>
            <w:tcW w:type="dxa" w:w="1650"/>
            <w:shd w:fill="1F4E79" w:val="clear"/>
            <w:tcMar>
              <w:top w:type="dxa" w:w="70"/>
              <w:left w:type="dxa" w:w="90"/>
              <w:bottom w:type="dxa" w:w="70"/>
              <w:right w:type="dxa" w:w="90"/>
            </w:tcMar>
          </w:tcPr>
          <w:p>
            <w:r>
              <w:rPr>
                <w:b/>
                <w:bCs/>
                <w:color w:val="FFFFFF"/>
                <w:sz w:val="17"/>
                <w:szCs w:val="17"/>
              </w:rPr>
              <w:t xml:space="preserve">Chip</w:t>
            </w:r>
          </w:p>
        </w:tc>
        <w:tc>
          <w:tcPr>
            <w:tcW w:type="dxa" w:w="900"/>
            <w:shd w:fill="1F4E79" w:val="clear"/>
            <w:tcMar>
              <w:top w:type="dxa" w:w="70"/>
              <w:left w:type="dxa" w:w="90"/>
              <w:bottom w:type="dxa" w:w="70"/>
              <w:right w:type="dxa" w:w="90"/>
            </w:tcMar>
          </w:tcPr>
          <w:p>
            <w:r>
              <w:rPr>
                <w:b/>
                <w:bCs/>
                <w:color w:val="FFFFFF"/>
                <w:sz w:val="17"/>
                <w:szCs w:val="17"/>
              </w:rPr>
              <w:t xml:space="preserve">Package</w:t>
            </w:r>
          </w:p>
        </w:tc>
        <w:tc>
          <w:tcPr>
            <w:tcW w:type="dxa" w:w="550"/>
            <w:shd w:fill="1F4E79" w:val="clear"/>
            <w:tcMar>
              <w:top w:type="dxa" w:w="70"/>
              <w:left w:type="dxa" w:w="90"/>
              <w:bottom w:type="dxa" w:w="70"/>
              <w:right w:type="dxa" w:w="90"/>
            </w:tcMar>
          </w:tcPr>
          <w:p>
            <w:r>
              <w:rPr>
                <w:b/>
                <w:bCs/>
                <w:color w:val="FFFFFF"/>
                <w:sz w:val="17"/>
                <w:szCs w:val="17"/>
              </w:rPr>
              <w:t xml:space="preserve">Pins</w:t>
            </w:r>
          </w:p>
        </w:tc>
        <w:tc>
          <w:tcPr>
            <w:tcW w:type="dxa" w:w="950"/>
            <w:shd w:fill="1F4E79" w:val="clear"/>
            <w:tcMar>
              <w:top w:type="dxa" w:w="70"/>
              <w:left w:type="dxa" w:w="90"/>
              <w:bottom w:type="dxa" w:w="70"/>
              <w:right w:type="dxa" w:w="90"/>
            </w:tcMar>
          </w:tcPr>
          <w:p>
            <w:r>
              <w:rPr>
                <w:b/>
                <w:bCs/>
                <w:color w:val="FFFFFF"/>
                <w:sz w:val="17"/>
                <w:szCs w:val="17"/>
              </w:rPr>
              <w:t xml:space="preserve">RAM</w:t>
            </w:r>
          </w:p>
        </w:tc>
        <w:tc>
          <w:tcPr>
            <w:tcW w:type="dxa" w:w="950"/>
            <w:shd w:fill="1F4E79" w:val="clear"/>
            <w:tcMar>
              <w:top w:type="dxa" w:w="70"/>
              <w:left w:type="dxa" w:w="90"/>
              <w:bottom w:type="dxa" w:w="70"/>
              <w:right w:type="dxa" w:w="90"/>
            </w:tcMar>
          </w:tcPr>
          <w:p>
            <w:r>
              <w:rPr>
                <w:b/>
                <w:bCs/>
                <w:color w:val="FFFFFF"/>
                <w:sz w:val="17"/>
                <w:szCs w:val="17"/>
              </w:rPr>
              <w:t xml:space="preserve">Flash</w:t>
            </w:r>
          </w:p>
        </w:tc>
        <w:tc>
          <w:tcPr>
            <w:tcW w:type="dxa" w:w="1550"/>
            <w:shd w:fill="1F4E79" w:val="clear"/>
            <w:tcMar>
              <w:top w:type="dxa" w:w="70"/>
              <w:left w:type="dxa" w:w="90"/>
              <w:bottom w:type="dxa" w:w="70"/>
              <w:right w:type="dxa" w:w="90"/>
            </w:tcMar>
          </w:tcPr>
          <w:p>
            <w:r>
              <w:rPr>
                <w:b/>
                <w:bCs/>
                <w:color w:val="FFFFFF"/>
                <w:sz w:val="17"/>
                <w:szCs w:val="17"/>
              </w:rPr>
              <w:t xml:space="preserve">Peripherals</w:t>
            </w:r>
          </w:p>
        </w:tc>
        <w:tc>
          <w:tcPr>
            <w:tcW w:type="dxa" w:w="3850"/>
            <w:shd w:fill="1F4E79" w:val="clear"/>
            <w:tcMar>
              <w:top w:type="dxa" w:w="70"/>
              <w:left w:type="dxa" w:w="90"/>
              <w:bottom w:type="dxa" w:w="70"/>
              <w:right w:type="dxa" w:w="90"/>
            </w:tcMar>
          </w:tcPr>
          <w:p>
            <w:r>
              <w:rPr>
                <w:b/>
                <w:bCs/>
                <w:color w:val="FFFFFF"/>
                <w:sz w:val="17"/>
                <w:szCs w:val="17"/>
              </w:rPr>
              <w:t xml:space="preserve">Notes</w:t>
            </w:r>
          </w:p>
        </w:tc>
      </w:tr>
      <w:tr>
        <w:tc>
          <w:tcPr>
            <w:tcW w:type="dxa" w:w="1650"/>
            <w:tcMar>
              <w:top w:type="dxa" w:w="60"/>
              <w:left w:type="dxa" w:w="90"/>
              <w:bottom w:type="dxa" w:w="60"/>
              <w:right w:type="dxa" w:w="90"/>
            </w:tcMar>
          </w:tcPr>
          <w:p>
            <w:r>
              <w:rPr>
                <w:rFonts w:ascii="Consolas" w:cs="Consolas" w:eastAsia="Consolas" w:hAnsi="Consolas"/>
                <w:b/>
                <w:bCs/>
                <w:sz w:val="16"/>
                <w:szCs w:val="16"/>
              </w:rPr>
              <w:t xml:space="preserve">P87C52X2_PLC (NXP)</w:t>
            </w:r>
          </w:p>
        </w:tc>
        <w:tc>
          <w:tcPr>
            <w:tcW w:type="dxa" w:w="900"/>
            <w:tcMar>
              <w:top w:type="dxa" w:w="60"/>
              <w:left w:type="dxa" w:w="90"/>
              <w:bottom w:type="dxa" w:w="60"/>
              <w:right w:type="dxa" w:w="90"/>
            </w:tcMar>
          </w:tcPr>
          <w:p>
            <w:r>
              <w:rPr>
                <w:b w:val="false"/>
                <w:bCs w:val="false"/>
                <w:sz w:val="16"/>
                <w:szCs w:val="16"/>
              </w:rPr>
              <w:t xml:space="preserve">PLCC</w:t>
            </w:r>
          </w:p>
        </w:tc>
        <w:tc>
          <w:tcPr>
            <w:tcW w:type="dxa" w:w="550"/>
            <w:tcMar>
              <w:top w:type="dxa" w:w="60"/>
              <w:left w:type="dxa" w:w="90"/>
              <w:bottom w:type="dxa" w:w="60"/>
              <w:right w:type="dxa" w:w="90"/>
            </w:tcMar>
          </w:tcPr>
          <w:p>
            <w:r>
              <w:rPr>
                <w:b w:val="false"/>
                <w:bCs w:val="false"/>
                <w:sz w:val="16"/>
                <w:szCs w:val="16"/>
              </w:rPr>
              <w:t xml:space="preserve">44</w:t>
            </w:r>
          </w:p>
        </w:tc>
        <w:tc>
          <w:tcPr>
            <w:tcW w:type="dxa" w:w="950"/>
            <w:tcMar>
              <w:top w:type="dxa" w:w="60"/>
              <w:left w:type="dxa" w:w="90"/>
              <w:bottom w:type="dxa" w:w="60"/>
              <w:right w:type="dxa" w:w="90"/>
            </w:tcMar>
          </w:tcPr>
          <w:p>
            <w:r>
              <w:rPr>
                <w:b w:val="false"/>
                <w:bCs w:val="false"/>
                <w:sz w:val="16"/>
                <w:szCs w:val="16"/>
              </w:rPr>
              <w:t xml:space="preserve">256 B</w:t>
            </w:r>
          </w:p>
        </w:tc>
        <w:tc>
          <w:tcPr>
            <w:tcW w:type="dxa" w:w="950"/>
            <w:tcMar>
              <w:top w:type="dxa" w:w="60"/>
              <w:left w:type="dxa" w:w="90"/>
              <w:bottom w:type="dxa" w:w="60"/>
              <w:right w:type="dxa" w:w="90"/>
            </w:tcMar>
          </w:tcPr>
          <w:p>
            <w:r>
              <w:rPr>
                <w:b w:val="false"/>
                <w:bCs w:val="false"/>
                <w:sz w:val="16"/>
                <w:szCs w:val="16"/>
              </w:rPr>
              <w:t xml:space="preserve">8 KB</w:t>
            </w:r>
          </w:p>
        </w:tc>
        <w:tc>
          <w:tcPr>
            <w:tcW w:type="dxa" w:w="1550"/>
            <w:tcMar>
              <w:top w:type="dxa" w:w="60"/>
              <w:left w:type="dxa" w:w="90"/>
              <w:bottom w:type="dxa" w:w="60"/>
              <w:right w:type="dxa" w:w="90"/>
            </w:tcMar>
          </w:tcPr>
          <w:p>
            <w:r>
              <w:rPr>
                <w:b w:val="false"/>
                <w:bCs w:val="false"/>
                <w:sz w:val="16"/>
                <w:szCs w:val="16"/>
              </w:rPr>
              <w:t xml:space="preserve">—</w:t>
            </w:r>
          </w:p>
        </w:tc>
        <w:tc>
          <w:tcPr>
            <w:tcW w:type="dxa" w:w="3850"/>
            <w:tcMar>
              <w:top w:type="dxa" w:w="60"/>
              <w:left w:type="dxa" w:w="90"/>
              <w:bottom w:type="dxa" w:w="60"/>
              <w:right w:type="dxa" w:w="90"/>
            </w:tcMar>
          </w:tcPr>
          <w:p>
            <w:r>
              <w:rPr>
                <w:b w:val="false"/>
                <w:bCs w:val="false"/>
                <w:sz w:val="16"/>
                <w:szCs w:val="16"/>
              </w:rPr>
              <w:t xml:space="preserve">No peripheral flags set in the database; used as a plain industrial 8051-family target.</w:t>
            </w:r>
          </w:p>
        </w:tc>
      </w:tr>
    </w:tbl>
    <w:p>
      <w:pPr>
        <w:spacing w:after="200"/>
      </w:pPr>
    </w:p>
    <w:p>
      <w:r>
        <w:br w:type="page"/>
      </w:r>
    </w:p>
    <w:p>
      <w:pPr>
        <w:pStyle w:val="Heading1"/>
      </w:pPr>
      <w:r>
        <w:t xml:space="preserve">8. Infineon/STMicroelectronics ST10 (16-bit)</w:t>
      </w:r>
    </w:p>
    <w:p>
      <w:pPr>
        <w:spacing w:after="200"/>
      </w:pPr>
      <w:r>
        <w:rPr>
          <w:i/>
          <w:iCs/>
          <w:color w:val="444444"/>
          <w:sz w:val="20"/>
          <w:szCs w:val="20"/>
        </w:rPr>
        <w:t xml:space="preserve">16-bit industrial architecture historically used in automotive and motor-control applications; the only family in the set with native CAN alongside a full peripheral set.</w:t>
      </w:r>
    </w:p>
    <w:p>
      <w:pPr>
        <w:pStyle w:val="Heading2"/>
        <w:spacing w:before="150"/>
      </w:pPr>
      <w:r>
        <w:t xml:space="preserve">8.1 ST10</w:t>
      </w:r>
    </w:p>
    <w:tbl>
      <w:tblPr>
        <w:tblW w:type="dxa" w:w="10400"/>
        <w:tblBorders>
          <w:top w:val="single" w:color="999999" w:sz="2"/>
          <w:left w:val="single" w:color="999999" w:sz="2"/>
          <w:bottom w:val="single" w:color="999999" w:sz="2"/>
          <w:right w:val="single" w:color="999999" w:sz="2"/>
          <w:insideH w:val="single" w:color="CCCCCC" w:sz="2"/>
          <w:insideV w:val="single" w:color="CCCCCC" w:sz="2"/>
        </w:tblBorders>
      </w:tblPr>
      <w:tblGrid>
        <w:gridCol w:w="1650"/>
        <w:gridCol w:w="900"/>
        <w:gridCol w:w="550"/>
        <w:gridCol w:w="950"/>
        <w:gridCol w:w="950"/>
        <w:gridCol w:w="1550"/>
        <w:gridCol w:w="3850"/>
      </w:tblGrid>
      <w:tr>
        <w:trPr>
          <w:tblHeader/>
        </w:trPr>
        <w:tc>
          <w:tcPr>
            <w:tcW w:type="dxa" w:w="1650"/>
            <w:shd w:fill="1F4E79" w:val="clear"/>
            <w:tcMar>
              <w:top w:type="dxa" w:w="70"/>
              <w:left w:type="dxa" w:w="90"/>
              <w:bottom w:type="dxa" w:w="70"/>
              <w:right w:type="dxa" w:w="90"/>
            </w:tcMar>
          </w:tcPr>
          <w:p>
            <w:r>
              <w:rPr>
                <w:b/>
                <w:bCs/>
                <w:color w:val="FFFFFF"/>
                <w:sz w:val="17"/>
                <w:szCs w:val="17"/>
              </w:rPr>
              <w:t xml:space="preserve">Chip</w:t>
            </w:r>
          </w:p>
        </w:tc>
        <w:tc>
          <w:tcPr>
            <w:tcW w:type="dxa" w:w="900"/>
            <w:shd w:fill="1F4E79" w:val="clear"/>
            <w:tcMar>
              <w:top w:type="dxa" w:w="70"/>
              <w:left w:type="dxa" w:w="90"/>
              <w:bottom w:type="dxa" w:w="70"/>
              <w:right w:type="dxa" w:w="90"/>
            </w:tcMar>
          </w:tcPr>
          <w:p>
            <w:r>
              <w:rPr>
                <w:b/>
                <w:bCs/>
                <w:color w:val="FFFFFF"/>
                <w:sz w:val="17"/>
                <w:szCs w:val="17"/>
              </w:rPr>
              <w:t xml:space="preserve">Package</w:t>
            </w:r>
          </w:p>
        </w:tc>
        <w:tc>
          <w:tcPr>
            <w:tcW w:type="dxa" w:w="550"/>
            <w:shd w:fill="1F4E79" w:val="clear"/>
            <w:tcMar>
              <w:top w:type="dxa" w:w="70"/>
              <w:left w:type="dxa" w:w="90"/>
              <w:bottom w:type="dxa" w:w="70"/>
              <w:right w:type="dxa" w:w="90"/>
            </w:tcMar>
          </w:tcPr>
          <w:p>
            <w:r>
              <w:rPr>
                <w:b/>
                <w:bCs/>
                <w:color w:val="FFFFFF"/>
                <w:sz w:val="17"/>
                <w:szCs w:val="17"/>
              </w:rPr>
              <w:t xml:space="preserve">Pins</w:t>
            </w:r>
          </w:p>
        </w:tc>
        <w:tc>
          <w:tcPr>
            <w:tcW w:type="dxa" w:w="950"/>
            <w:shd w:fill="1F4E79" w:val="clear"/>
            <w:tcMar>
              <w:top w:type="dxa" w:w="70"/>
              <w:left w:type="dxa" w:w="90"/>
              <w:bottom w:type="dxa" w:w="70"/>
              <w:right w:type="dxa" w:w="90"/>
            </w:tcMar>
          </w:tcPr>
          <w:p>
            <w:r>
              <w:rPr>
                <w:b/>
                <w:bCs/>
                <w:color w:val="FFFFFF"/>
                <w:sz w:val="17"/>
                <w:szCs w:val="17"/>
              </w:rPr>
              <w:t xml:space="preserve">RAM</w:t>
            </w:r>
          </w:p>
        </w:tc>
        <w:tc>
          <w:tcPr>
            <w:tcW w:type="dxa" w:w="950"/>
            <w:shd w:fill="1F4E79" w:val="clear"/>
            <w:tcMar>
              <w:top w:type="dxa" w:w="70"/>
              <w:left w:type="dxa" w:w="90"/>
              <w:bottom w:type="dxa" w:w="70"/>
              <w:right w:type="dxa" w:w="90"/>
            </w:tcMar>
          </w:tcPr>
          <w:p>
            <w:r>
              <w:rPr>
                <w:b/>
                <w:bCs/>
                <w:color w:val="FFFFFF"/>
                <w:sz w:val="17"/>
                <w:szCs w:val="17"/>
              </w:rPr>
              <w:t xml:space="preserve">Flash</w:t>
            </w:r>
          </w:p>
        </w:tc>
        <w:tc>
          <w:tcPr>
            <w:tcW w:type="dxa" w:w="1550"/>
            <w:shd w:fill="1F4E79" w:val="clear"/>
            <w:tcMar>
              <w:top w:type="dxa" w:w="70"/>
              <w:left w:type="dxa" w:w="90"/>
              <w:bottom w:type="dxa" w:w="70"/>
              <w:right w:type="dxa" w:w="90"/>
            </w:tcMar>
          </w:tcPr>
          <w:p>
            <w:r>
              <w:rPr>
                <w:b/>
                <w:bCs/>
                <w:color w:val="FFFFFF"/>
                <w:sz w:val="17"/>
                <w:szCs w:val="17"/>
              </w:rPr>
              <w:t xml:space="preserve">Peripherals</w:t>
            </w:r>
          </w:p>
        </w:tc>
        <w:tc>
          <w:tcPr>
            <w:tcW w:type="dxa" w:w="3850"/>
            <w:shd w:fill="1F4E79" w:val="clear"/>
            <w:tcMar>
              <w:top w:type="dxa" w:w="70"/>
              <w:left w:type="dxa" w:w="90"/>
              <w:bottom w:type="dxa" w:w="70"/>
              <w:right w:type="dxa" w:w="90"/>
            </w:tcMar>
          </w:tcPr>
          <w:p>
            <w:r>
              <w:rPr>
                <w:b/>
                <w:bCs/>
                <w:color w:val="FFFFFF"/>
                <w:sz w:val="17"/>
                <w:szCs w:val="17"/>
              </w:rPr>
              <w:t xml:space="preserve">Notes</w:t>
            </w:r>
          </w:p>
        </w:tc>
      </w:tr>
      <w:tr>
        <w:tc>
          <w:tcPr>
            <w:tcW w:type="dxa" w:w="1650"/>
            <w:tcMar>
              <w:top w:type="dxa" w:w="60"/>
              <w:left w:type="dxa" w:w="90"/>
              <w:bottom w:type="dxa" w:w="60"/>
              <w:right w:type="dxa" w:w="90"/>
            </w:tcMar>
          </w:tcPr>
          <w:p>
            <w:r>
              <w:rPr>
                <w:rFonts w:ascii="Consolas" w:cs="Consolas" w:eastAsia="Consolas" w:hAnsi="Consolas"/>
                <w:b/>
                <w:bCs/>
                <w:sz w:val="16"/>
                <w:szCs w:val="16"/>
              </w:rPr>
              <w:t xml:space="preserve">ST10F276Z5Q3</w:t>
            </w:r>
          </w:p>
        </w:tc>
        <w:tc>
          <w:tcPr>
            <w:tcW w:type="dxa" w:w="900"/>
            <w:tcMar>
              <w:top w:type="dxa" w:w="60"/>
              <w:left w:type="dxa" w:w="90"/>
              <w:bottom w:type="dxa" w:w="60"/>
              <w:right w:type="dxa" w:w="90"/>
            </w:tcMar>
          </w:tcPr>
          <w:p>
            <w:r>
              <w:rPr>
                <w:b w:val="false"/>
                <w:bCs w:val="false"/>
                <w:sz w:val="16"/>
                <w:szCs w:val="16"/>
              </w:rPr>
              <w:t xml:space="preserve">TQFP</w:t>
            </w:r>
          </w:p>
        </w:tc>
        <w:tc>
          <w:tcPr>
            <w:tcW w:type="dxa" w:w="550"/>
            <w:tcMar>
              <w:top w:type="dxa" w:w="60"/>
              <w:left w:type="dxa" w:w="90"/>
              <w:bottom w:type="dxa" w:w="60"/>
              <w:right w:type="dxa" w:w="90"/>
            </w:tcMar>
          </w:tcPr>
          <w:p>
            <w:r>
              <w:rPr>
                <w:b w:val="false"/>
                <w:bCs w:val="false"/>
                <w:sz w:val="16"/>
                <w:szCs w:val="16"/>
              </w:rPr>
              <w:t xml:space="preserve">144</w:t>
            </w:r>
          </w:p>
        </w:tc>
        <w:tc>
          <w:tcPr>
            <w:tcW w:type="dxa" w:w="950"/>
            <w:tcMar>
              <w:top w:type="dxa" w:w="60"/>
              <w:left w:type="dxa" w:w="90"/>
              <w:bottom w:type="dxa" w:w="60"/>
              <w:right w:type="dxa" w:w="90"/>
            </w:tcMar>
          </w:tcPr>
          <w:p>
            <w:r>
              <w:rPr>
                <w:b w:val="false"/>
                <w:bCs w:val="false"/>
                <w:sz w:val="16"/>
                <w:szCs w:val="16"/>
              </w:rPr>
              <w:t xml:space="preserve">68 KB</w:t>
            </w:r>
          </w:p>
        </w:tc>
        <w:tc>
          <w:tcPr>
            <w:tcW w:type="dxa" w:w="950"/>
            <w:tcMar>
              <w:top w:type="dxa" w:w="60"/>
              <w:left w:type="dxa" w:w="90"/>
              <w:bottom w:type="dxa" w:w="60"/>
              <w:right w:type="dxa" w:w="90"/>
            </w:tcMar>
          </w:tcPr>
          <w:p>
            <w:r>
              <w:rPr>
                <w:b w:val="false"/>
                <w:bCs w:val="false"/>
                <w:sz w:val="16"/>
                <w:szCs w:val="16"/>
              </w:rPr>
              <w:t xml:space="preserve">832 KB</w:t>
            </w:r>
          </w:p>
        </w:tc>
        <w:tc>
          <w:tcPr>
            <w:tcW w:type="dxa" w:w="1550"/>
            <w:tcMar>
              <w:top w:type="dxa" w:w="60"/>
              <w:left w:type="dxa" w:w="90"/>
              <w:bottom w:type="dxa" w:w="60"/>
              <w:right w:type="dxa" w:w="90"/>
            </w:tcMar>
          </w:tcPr>
          <w:p>
            <w:r>
              <w:rPr>
                <w:b w:val="false"/>
                <w:bCs w:val="false"/>
                <w:sz w:val="16"/>
                <w:szCs w:val="16"/>
              </w:rPr>
              <w:t xml:space="preserve">ADC, PWM, UART, I2C, SPI, CAN</w:t>
            </w:r>
          </w:p>
        </w:tc>
        <w:tc>
          <w:tcPr>
            <w:tcW w:type="dxa" w:w="3850"/>
            <w:tcMar>
              <w:top w:type="dxa" w:w="60"/>
              <w:left w:type="dxa" w:w="90"/>
              <w:bottom w:type="dxa" w:w="60"/>
              <w:right w:type="dxa" w:w="90"/>
            </w:tcMar>
          </w:tcPr>
          <w:p>
            <w:r>
              <w:rPr>
                <w:b w:val="false"/>
                <w:bCs w:val="false"/>
                <w:sz w:val="16"/>
                <w:szCs w:val="16"/>
              </w:rPr>
              <w:t xml:space="preserve">By far the largest and most capable chip in the entire database (144 pins, ~68 KB RAM, ~832 KB Flash, CAN bus).</w:t>
            </w:r>
          </w:p>
        </w:tc>
      </w:tr>
    </w:tbl>
    <w:p>
      <w:pPr>
        <w:spacing w:after="200"/>
      </w:pPr>
    </w:p>
    <w:p>
      <w:r>
        <w:br w:type="page"/>
      </w:r>
    </w:p>
    <w:p>
      <w:pPr>
        <w:pStyle w:val="Heading1"/>
      </w:pPr>
      <w:r>
        <w:t xml:space="preserve">9. Holtek HT4x / HT6x (8-bit)</w:t>
      </w:r>
    </w:p>
    <w:p>
      <w:pPr>
        <w:spacing w:after="200"/>
      </w:pPr>
      <w:r>
        <w:rPr>
          <w:i/>
          <w:iCs/>
          <w:color w:val="444444"/>
          <w:sz w:val="20"/>
          <w:szCs w:val="20"/>
        </w:rPr>
        <w:t xml:space="preserve">Holtek's low-cost 8-bit families, common in cost-sensitive consumer electronics. Grouped here by part-number prefix, which identifies the sub-architecture.</w:t>
      </w:r>
    </w:p>
    <w:p>
      <w:pPr>
        <w:pStyle w:val="Heading2"/>
        <w:spacing w:before="150"/>
      </w:pPr>
      <w:r>
        <w:t xml:space="preserve">9.1 HT45 series</w:t>
      </w:r>
    </w:p>
    <w:tbl>
      <w:tblPr>
        <w:tblW w:type="dxa" w:w="10400"/>
        <w:tblBorders>
          <w:top w:val="single" w:color="999999" w:sz="2"/>
          <w:left w:val="single" w:color="999999" w:sz="2"/>
          <w:bottom w:val="single" w:color="999999" w:sz="2"/>
          <w:right w:val="single" w:color="999999" w:sz="2"/>
          <w:insideH w:val="single" w:color="CCCCCC" w:sz="2"/>
          <w:insideV w:val="single" w:color="CCCCCC" w:sz="2"/>
        </w:tblBorders>
      </w:tblPr>
      <w:tblGrid>
        <w:gridCol w:w="1650"/>
        <w:gridCol w:w="900"/>
        <w:gridCol w:w="550"/>
        <w:gridCol w:w="950"/>
        <w:gridCol w:w="950"/>
        <w:gridCol w:w="1550"/>
        <w:gridCol w:w="3850"/>
      </w:tblGrid>
      <w:tr>
        <w:trPr>
          <w:tblHeader/>
        </w:trPr>
        <w:tc>
          <w:tcPr>
            <w:tcW w:type="dxa" w:w="1650"/>
            <w:shd w:fill="1F4E79" w:val="clear"/>
            <w:tcMar>
              <w:top w:type="dxa" w:w="70"/>
              <w:left w:type="dxa" w:w="90"/>
              <w:bottom w:type="dxa" w:w="70"/>
              <w:right w:type="dxa" w:w="90"/>
            </w:tcMar>
          </w:tcPr>
          <w:p>
            <w:r>
              <w:rPr>
                <w:b/>
                <w:bCs/>
                <w:color w:val="FFFFFF"/>
                <w:sz w:val="17"/>
                <w:szCs w:val="17"/>
              </w:rPr>
              <w:t xml:space="preserve">Chip</w:t>
            </w:r>
          </w:p>
        </w:tc>
        <w:tc>
          <w:tcPr>
            <w:tcW w:type="dxa" w:w="900"/>
            <w:shd w:fill="1F4E79" w:val="clear"/>
            <w:tcMar>
              <w:top w:type="dxa" w:w="70"/>
              <w:left w:type="dxa" w:w="90"/>
              <w:bottom w:type="dxa" w:w="70"/>
              <w:right w:type="dxa" w:w="90"/>
            </w:tcMar>
          </w:tcPr>
          <w:p>
            <w:r>
              <w:rPr>
                <w:b/>
                <w:bCs/>
                <w:color w:val="FFFFFF"/>
                <w:sz w:val="17"/>
                <w:szCs w:val="17"/>
              </w:rPr>
              <w:t xml:space="preserve">Package</w:t>
            </w:r>
          </w:p>
        </w:tc>
        <w:tc>
          <w:tcPr>
            <w:tcW w:type="dxa" w:w="550"/>
            <w:shd w:fill="1F4E79" w:val="clear"/>
            <w:tcMar>
              <w:top w:type="dxa" w:w="70"/>
              <w:left w:type="dxa" w:w="90"/>
              <w:bottom w:type="dxa" w:w="70"/>
              <w:right w:type="dxa" w:w="90"/>
            </w:tcMar>
          </w:tcPr>
          <w:p>
            <w:r>
              <w:rPr>
                <w:b/>
                <w:bCs/>
                <w:color w:val="FFFFFF"/>
                <w:sz w:val="17"/>
                <w:szCs w:val="17"/>
              </w:rPr>
              <w:t xml:space="preserve">Pins</w:t>
            </w:r>
          </w:p>
        </w:tc>
        <w:tc>
          <w:tcPr>
            <w:tcW w:type="dxa" w:w="950"/>
            <w:shd w:fill="1F4E79" w:val="clear"/>
            <w:tcMar>
              <w:top w:type="dxa" w:w="70"/>
              <w:left w:type="dxa" w:w="90"/>
              <w:bottom w:type="dxa" w:w="70"/>
              <w:right w:type="dxa" w:w="90"/>
            </w:tcMar>
          </w:tcPr>
          <w:p>
            <w:r>
              <w:rPr>
                <w:b/>
                <w:bCs/>
                <w:color w:val="FFFFFF"/>
                <w:sz w:val="17"/>
                <w:szCs w:val="17"/>
              </w:rPr>
              <w:t xml:space="preserve">RAM</w:t>
            </w:r>
          </w:p>
        </w:tc>
        <w:tc>
          <w:tcPr>
            <w:tcW w:type="dxa" w:w="950"/>
            <w:shd w:fill="1F4E79" w:val="clear"/>
            <w:tcMar>
              <w:top w:type="dxa" w:w="70"/>
              <w:left w:type="dxa" w:w="90"/>
              <w:bottom w:type="dxa" w:w="70"/>
              <w:right w:type="dxa" w:w="90"/>
            </w:tcMar>
          </w:tcPr>
          <w:p>
            <w:r>
              <w:rPr>
                <w:b/>
                <w:bCs/>
                <w:color w:val="FFFFFF"/>
                <w:sz w:val="17"/>
                <w:szCs w:val="17"/>
              </w:rPr>
              <w:t xml:space="preserve">Flash</w:t>
            </w:r>
          </w:p>
        </w:tc>
        <w:tc>
          <w:tcPr>
            <w:tcW w:type="dxa" w:w="1550"/>
            <w:shd w:fill="1F4E79" w:val="clear"/>
            <w:tcMar>
              <w:top w:type="dxa" w:w="70"/>
              <w:left w:type="dxa" w:w="90"/>
              <w:bottom w:type="dxa" w:w="70"/>
              <w:right w:type="dxa" w:w="90"/>
            </w:tcMar>
          </w:tcPr>
          <w:p>
            <w:r>
              <w:rPr>
                <w:b/>
                <w:bCs/>
                <w:color w:val="FFFFFF"/>
                <w:sz w:val="17"/>
                <w:szCs w:val="17"/>
              </w:rPr>
              <w:t xml:space="preserve">Peripherals</w:t>
            </w:r>
          </w:p>
        </w:tc>
        <w:tc>
          <w:tcPr>
            <w:tcW w:type="dxa" w:w="3850"/>
            <w:shd w:fill="1F4E79" w:val="clear"/>
            <w:tcMar>
              <w:top w:type="dxa" w:w="70"/>
              <w:left w:type="dxa" w:w="90"/>
              <w:bottom w:type="dxa" w:w="70"/>
              <w:right w:type="dxa" w:w="90"/>
            </w:tcMar>
          </w:tcPr>
          <w:p>
            <w:r>
              <w:rPr>
                <w:b/>
                <w:bCs/>
                <w:color w:val="FFFFFF"/>
                <w:sz w:val="17"/>
                <w:szCs w:val="17"/>
              </w:rPr>
              <w:t xml:space="preserve">Notes</w:t>
            </w:r>
          </w:p>
        </w:tc>
      </w:tr>
      <w:tr>
        <w:tc>
          <w:tcPr>
            <w:tcW w:type="dxa" w:w="1650"/>
            <w:tcMar>
              <w:top w:type="dxa" w:w="60"/>
              <w:left w:type="dxa" w:w="90"/>
              <w:bottom w:type="dxa" w:w="60"/>
              <w:right w:type="dxa" w:w="90"/>
            </w:tcMar>
          </w:tcPr>
          <w:p>
            <w:r>
              <w:rPr>
                <w:rFonts w:ascii="Consolas" w:cs="Consolas" w:eastAsia="Consolas" w:hAnsi="Consolas"/>
                <w:b/>
                <w:bCs/>
                <w:sz w:val="16"/>
                <w:szCs w:val="16"/>
              </w:rPr>
              <w:t xml:space="preserve">HT45F4852</w:t>
            </w:r>
          </w:p>
        </w:tc>
        <w:tc>
          <w:tcPr>
            <w:tcW w:type="dxa" w:w="900"/>
            <w:tcMar>
              <w:top w:type="dxa" w:w="60"/>
              <w:left w:type="dxa" w:w="90"/>
              <w:bottom w:type="dxa" w:w="60"/>
              <w:right w:type="dxa" w:w="90"/>
            </w:tcMar>
          </w:tcPr>
          <w:p>
            <w:r>
              <w:rPr>
                <w:b w:val="false"/>
                <w:bCs w:val="false"/>
                <w:sz w:val="16"/>
                <w:szCs w:val="16"/>
              </w:rPr>
              <w:t xml:space="preserve">DIP</w:t>
            </w:r>
          </w:p>
        </w:tc>
        <w:tc>
          <w:tcPr>
            <w:tcW w:type="dxa" w:w="550"/>
            <w:tcMar>
              <w:top w:type="dxa" w:w="60"/>
              <w:left w:type="dxa" w:w="90"/>
              <w:bottom w:type="dxa" w:w="60"/>
              <w:right w:type="dxa" w:w="90"/>
            </w:tcMar>
          </w:tcPr>
          <w:p>
            <w:r>
              <w:rPr>
                <w:b w:val="false"/>
                <w:bCs w:val="false"/>
                <w:sz w:val="16"/>
                <w:szCs w:val="16"/>
              </w:rPr>
              <w:t xml:space="preserve">28</w:t>
            </w:r>
          </w:p>
        </w:tc>
        <w:tc>
          <w:tcPr>
            <w:tcW w:type="dxa" w:w="950"/>
            <w:tcMar>
              <w:top w:type="dxa" w:w="60"/>
              <w:left w:type="dxa" w:w="90"/>
              <w:bottom w:type="dxa" w:w="60"/>
              <w:right w:type="dxa" w:w="90"/>
            </w:tcMar>
          </w:tcPr>
          <w:p>
            <w:r>
              <w:rPr>
                <w:b w:val="false"/>
                <w:bCs w:val="false"/>
                <w:sz w:val="16"/>
                <w:szCs w:val="16"/>
              </w:rPr>
              <w:t xml:space="preserve">512 B</w:t>
            </w:r>
          </w:p>
        </w:tc>
        <w:tc>
          <w:tcPr>
            <w:tcW w:type="dxa" w:w="950"/>
            <w:tcMar>
              <w:top w:type="dxa" w:w="60"/>
              <w:left w:type="dxa" w:w="90"/>
              <w:bottom w:type="dxa" w:w="60"/>
              <w:right w:type="dxa" w:w="90"/>
            </w:tcMar>
          </w:tcPr>
          <w:p>
            <w:r>
              <w:rPr>
                <w:b w:val="false"/>
                <w:bCs w:val="false"/>
                <w:sz w:val="16"/>
                <w:szCs w:val="16"/>
              </w:rPr>
              <w:t xml:space="preserve">16 KB</w:t>
            </w:r>
          </w:p>
        </w:tc>
        <w:tc>
          <w:tcPr>
            <w:tcW w:type="dxa" w:w="1550"/>
            <w:tcMar>
              <w:top w:type="dxa" w:w="60"/>
              <w:left w:type="dxa" w:w="90"/>
              <w:bottom w:type="dxa" w:w="60"/>
              <w:right w:type="dxa" w:w="90"/>
            </w:tcMar>
          </w:tcPr>
          <w:p>
            <w:r>
              <w:rPr>
                <w:b w:val="false"/>
                <w:bCs w:val="false"/>
                <w:sz w:val="16"/>
                <w:szCs w:val="16"/>
              </w:rPr>
              <w:t xml:space="preserve">ADC</w:t>
            </w:r>
          </w:p>
        </w:tc>
        <w:tc>
          <w:tcPr>
            <w:tcW w:type="dxa" w:w="3850"/>
            <w:tcMar>
              <w:top w:type="dxa" w:w="60"/>
              <w:left w:type="dxa" w:w="90"/>
              <w:bottom w:type="dxa" w:w="60"/>
              <w:right w:type="dxa" w:w="90"/>
            </w:tcMar>
          </w:tcPr>
          <w:p>
            <w:r>
              <w:rPr>
                <w:b w:val="false"/>
                <w:bCs w:val="false"/>
                <w:sz w:val="16"/>
                <w:szCs w:val="16"/>
              </w:rPr>
              <w:t xml:space="preserve">Largest Holtek part in the set (Flash-wise).</w:t>
            </w:r>
          </w:p>
        </w:tc>
      </w:tr>
    </w:tbl>
    <w:p>
      <w:pPr>
        <w:spacing w:after="200"/>
      </w:pPr>
    </w:p>
    <w:p>
      <w:pPr>
        <w:pStyle w:val="Heading2"/>
        <w:spacing w:before="150"/>
      </w:pPr>
      <w:r>
        <w:t xml:space="preserve">9.2 HT48 series</w:t>
      </w:r>
    </w:p>
    <w:tbl>
      <w:tblPr>
        <w:tblW w:type="dxa" w:w="10400"/>
        <w:tblBorders>
          <w:top w:val="single" w:color="999999" w:sz="2"/>
          <w:left w:val="single" w:color="999999" w:sz="2"/>
          <w:bottom w:val="single" w:color="999999" w:sz="2"/>
          <w:right w:val="single" w:color="999999" w:sz="2"/>
          <w:insideH w:val="single" w:color="CCCCCC" w:sz="2"/>
          <w:insideV w:val="single" w:color="CCCCCC" w:sz="2"/>
        </w:tblBorders>
      </w:tblPr>
      <w:tblGrid>
        <w:gridCol w:w="1650"/>
        <w:gridCol w:w="900"/>
        <w:gridCol w:w="550"/>
        <w:gridCol w:w="950"/>
        <w:gridCol w:w="950"/>
        <w:gridCol w:w="1550"/>
        <w:gridCol w:w="3850"/>
      </w:tblGrid>
      <w:tr>
        <w:trPr>
          <w:tblHeader/>
        </w:trPr>
        <w:tc>
          <w:tcPr>
            <w:tcW w:type="dxa" w:w="1650"/>
            <w:shd w:fill="1F4E79" w:val="clear"/>
            <w:tcMar>
              <w:top w:type="dxa" w:w="70"/>
              <w:left w:type="dxa" w:w="90"/>
              <w:bottom w:type="dxa" w:w="70"/>
              <w:right w:type="dxa" w:w="90"/>
            </w:tcMar>
          </w:tcPr>
          <w:p>
            <w:r>
              <w:rPr>
                <w:b/>
                <w:bCs/>
                <w:color w:val="FFFFFF"/>
                <w:sz w:val="17"/>
                <w:szCs w:val="17"/>
              </w:rPr>
              <w:t xml:space="preserve">Chip</w:t>
            </w:r>
          </w:p>
        </w:tc>
        <w:tc>
          <w:tcPr>
            <w:tcW w:type="dxa" w:w="900"/>
            <w:shd w:fill="1F4E79" w:val="clear"/>
            <w:tcMar>
              <w:top w:type="dxa" w:w="70"/>
              <w:left w:type="dxa" w:w="90"/>
              <w:bottom w:type="dxa" w:w="70"/>
              <w:right w:type="dxa" w:w="90"/>
            </w:tcMar>
          </w:tcPr>
          <w:p>
            <w:r>
              <w:rPr>
                <w:b/>
                <w:bCs/>
                <w:color w:val="FFFFFF"/>
                <w:sz w:val="17"/>
                <w:szCs w:val="17"/>
              </w:rPr>
              <w:t xml:space="preserve">Package</w:t>
            </w:r>
          </w:p>
        </w:tc>
        <w:tc>
          <w:tcPr>
            <w:tcW w:type="dxa" w:w="550"/>
            <w:shd w:fill="1F4E79" w:val="clear"/>
            <w:tcMar>
              <w:top w:type="dxa" w:w="70"/>
              <w:left w:type="dxa" w:w="90"/>
              <w:bottom w:type="dxa" w:w="70"/>
              <w:right w:type="dxa" w:w="90"/>
            </w:tcMar>
          </w:tcPr>
          <w:p>
            <w:r>
              <w:rPr>
                <w:b/>
                <w:bCs/>
                <w:color w:val="FFFFFF"/>
                <w:sz w:val="17"/>
                <w:szCs w:val="17"/>
              </w:rPr>
              <w:t xml:space="preserve">Pins</w:t>
            </w:r>
          </w:p>
        </w:tc>
        <w:tc>
          <w:tcPr>
            <w:tcW w:type="dxa" w:w="950"/>
            <w:shd w:fill="1F4E79" w:val="clear"/>
            <w:tcMar>
              <w:top w:type="dxa" w:w="70"/>
              <w:left w:type="dxa" w:w="90"/>
              <w:bottom w:type="dxa" w:w="70"/>
              <w:right w:type="dxa" w:w="90"/>
            </w:tcMar>
          </w:tcPr>
          <w:p>
            <w:r>
              <w:rPr>
                <w:b/>
                <w:bCs/>
                <w:color w:val="FFFFFF"/>
                <w:sz w:val="17"/>
                <w:szCs w:val="17"/>
              </w:rPr>
              <w:t xml:space="preserve">RAM</w:t>
            </w:r>
          </w:p>
        </w:tc>
        <w:tc>
          <w:tcPr>
            <w:tcW w:type="dxa" w:w="950"/>
            <w:shd w:fill="1F4E79" w:val="clear"/>
            <w:tcMar>
              <w:top w:type="dxa" w:w="70"/>
              <w:left w:type="dxa" w:w="90"/>
              <w:bottom w:type="dxa" w:w="70"/>
              <w:right w:type="dxa" w:w="90"/>
            </w:tcMar>
          </w:tcPr>
          <w:p>
            <w:r>
              <w:rPr>
                <w:b/>
                <w:bCs/>
                <w:color w:val="FFFFFF"/>
                <w:sz w:val="17"/>
                <w:szCs w:val="17"/>
              </w:rPr>
              <w:t xml:space="preserve">Flash</w:t>
            </w:r>
          </w:p>
        </w:tc>
        <w:tc>
          <w:tcPr>
            <w:tcW w:type="dxa" w:w="1550"/>
            <w:shd w:fill="1F4E79" w:val="clear"/>
            <w:tcMar>
              <w:top w:type="dxa" w:w="70"/>
              <w:left w:type="dxa" w:w="90"/>
              <w:bottom w:type="dxa" w:w="70"/>
              <w:right w:type="dxa" w:w="90"/>
            </w:tcMar>
          </w:tcPr>
          <w:p>
            <w:r>
              <w:rPr>
                <w:b/>
                <w:bCs/>
                <w:color w:val="FFFFFF"/>
                <w:sz w:val="17"/>
                <w:szCs w:val="17"/>
              </w:rPr>
              <w:t xml:space="preserve">Peripherals</w:t>
            </w:r>
          </w:p>
        </w:tc>
        <w:tc>
          <w:tcPr>
            <w:tcW w:type="dxa" w:w="3850"/>
            <w:shd w:fill="1F4E79" w:val="clear"/>
            <w:tcMar>
              <w:top w:type="dxa" w:w="70"/>
              <w:left w:type="dxa" w:w="90"/>
              <w:bottom w:type="dxa" w:w="70"/>
              <w:right w:type="dxa" w:w="90"/>
            </w:tcMar>
          </w:tcPr>
          <w:p>
            <w:r>
              <w:rPr>
                <w:b/>
                <w:bCs/>
                <w:color w:val="FFFFFF"/>
                <w:sz w:val="17"/>
                <w:szCs w:val="17"/>
              </w:rPr>
              <w:t xml:space="preserve">Notes</w:t>
            </w:r>
          </w:p>
        </w:tc>
      </w:tr>
      <w:tr>
        <w:tc>
          <w:tcPr>
            <w:tcW w:type="dxa" w:w="1650"/>
            <w:tcMar>
              <w:top w:type="dxa" w:w="60"/>
              <w:left w:type="dxa" w:w="90"/>
              <w:bottom w:type="dxa" w:w="60"/>
              <w:right w:type="dxa" w:w="90"/>
            </w:tcMar>
          </w:tcPr>
          <w:p>
            <w:r>
              <w:rPr>
                <w:rFonts w:ascii="Consolas" w:cs="Consolas" w:eastAsia="Consolas" w:hAnsi="Consolas"/>
                <w:b/>
                <w:bCs/>
                <w:sz w:val="16"/>
                <w:szCs w:val="16"/>
              </w:rPr>
              <w:t xml:space="preserve">HT48F06E</w:t>
            </w:r>
          </w:p>
        </w:tc>
        <w:tc>
          <w:tcPr>
            <w:tcW w:type="dxa" w:w="900"/>
            <w:tcMar>
              <w:top w:type="dxa" w:w="60"/>
              <w:left w:type="dxa" w:w="90"/>
              <w:bottom w:type="dxa" w:w="60"/>
              <w:right w:type="dxa" w:w="90"/>
            </w:tcMar>
          </w:tcPr>
          <w:p>
            <w:r>
              <w:rPr>
                <w:b w:val="false"/>
                <w:bCs w:val="false"/>
                <w:sz w:val="16"/>
                <w:szCs w:val="16"/>
              </w:rPr>
              <w:t xml:space="preserve">DIP</w:t>
            </w:r>
          </w:p>
        </w:tc>
        <w:tc>
          <w:tcPr>
            <w:tcW w:type="dxa" w:w="550"/>
            <w:tcMar>
              <w:top w:type="dxa" w:w="60"/>
              <w:left w:type="dxa" w:w="90"/>
              <w:bottom w:type="dxa" w:w="60"/>
              <w:right w:type="dxa" w:w="90"/>
            </w:tcMar>
          </w:tcPr>
          <w:p>
            <w:r>
              <w:rPr>
                <w:b w:val="false"/>
                <w:bCs w:val="false"/>
                <w:sz w:val="16"/>
                <w:szCs w:val="16"/>
              </w:rPr>
              <w:t xml:space="preserve">18</w:t>
            </w:r>
          </w:p>
        </w:tc>
        <w:tc>
          <w:tcPr>
            <w:tcW w:type="dxa" w:w="950"/>
            <w:tcMar>
              <w:top w:type="dxa" w:w="60"/>
              <w:left w:type="dxa" w:w="90"/>
              <w:bottom w:type="dxa" w:w="60"/>
              <w:right w:type="dxa" w:w="90"/>
            </w:tcMar>
          </w:tcPr>
          <w:p>
            <w:r>
              <w:rPr>
                <w:b w:val="false"/>
                <w:bCs w:val="false"/>
                <w:sz w:val="16"/>
                <w:szCs w:val="16"/>
              </w:rPr>
              <w:t xml:space="preserve">64 B</w:t>
            </w:r>
          </w:p>
        </w:tc>
        <w:tc>
          <w:tcPr>
            <w:tcW w:type="dxa" w:w="950"/>
            <w:tcMar>
              <w:top w:type="dxa" w:w="60"/>
              <w:left w:type="dxa" w:w="90"/>
              <w:bottom w:type="dxa" w:w="60"/>
              <w:right w:type="dxa" w:w="90"/>
            </w:tcMar>
          </w:tcPr>
          <w:p>
            <w:r>
              <w:rPr>
                <w:b w:val="false"/>
                <w:bCs w:val="false"/>
                <w:sz w:val="16"/>
                <w:szCs w:val="16"/>
              </w:rPr>
              <w:t xml:space="preserve">1 KB</w:t>
            </w:r>
          </w:p>
        </w:tc>
        <w:tc>
          <w:tcPr>
            <w:tcW w:type="dxa" w:w="1550"/>
            <w:tcMar>
              <w:top w:type="dxa" w:w="60"/>
              <w:left w:type="dxa" w:w="90"/>
              <w:bottom w:type="dxa" w:w="60"/>
              <w:right w:type="dxa" w:w="90"/>
            </w:tcMar>
          </w:tcPr>
          <w:p>
            <w:r>
              <w:rPr>
                <w:b w:val="false"/>
                <w:bCs w:val="false"/>
                <w:sz w:val="16"/>
                <w:szCs w:val="16"/>
              </w:rPr>
              <w:t xml:space="preserve">—</w:t>
            </w:r>
          </w:p>
        </w:tc>
        <w:tc>
          <w:tcPr>
            <w:tcW w:type="dxa" w:w="3850"/>
            <w:tcMar>
              <w:top w:type="dxa" w:w="60"/>
              <w:left w:type="dxa" w:w="90"/>
              <w:bottom w:type="dxa" w:w="60"/>
              <w:right w:type="dxa" w:w="90"/>
            </w:tcMar>
          </w:tcPr>
          <w:p>
            <w:r>
              <w:rPr>
                <w:b w:val="false"/>
                <w:bCs w:val="false"/>
                <w:sz w:val="16"/>
                <w:szCs w:val="16"/>
              </w:rPr>
              <w:t xml:space="preserve">Small Flash-based HT48 part, no ADC.</w:t>
            </w:r>
          </w:p>
        </w:tc>
      </w:tr>
      <w:tr>
        <w:tc>
          <w:tcPr>
            <w:tcW w:type="dxa" w:w="1650"/>
            <w:shd w:fill="DCE6F1" w:val="clear"/>
            <w:tcMar>
              <w:top w:type="dxa" w:w="60"/>
              <w:left w:type="dxa" w:w="90"/>
              <w:bottom w:type="dxa" w:w="60"/>
              <w:right w:type="dxa" w:w="90"/>
            </w:tcMar>
          </w:tcPr>
          <w:p>
            <w:r>
              <w:rPr>
                <w:rFonts w:ascii="Consolas" w:cs="Consolas" w:eastAsia="Consolas" w:hAnsi="Consolas"/>
                <w:b/>
                <w:bCs/>
                <w:sz w:val="16"/>
                <w:szCs w:val="16"/>
              </w:rPr>
              <w:t xml:space="preserve">HT48R065B</w:t>
            </w:r>
          </w:p>
        </w:tc>
        <w:tc>
          <w:tcPr>
            <w:tcW w:type="dxa" w:w="900"/>
            <w:shd w:fill="DCE6F1" w:val="clear"/>
            <w:tcMar>
              <w:top w:type="dxa" w:w="60"/>
              <w:left w:type="dxa" w:w="90"/>
              <w:bottom w:type="dxa" w:w="60"/>
              <w:right w:type="dxa" w:w="90"/>
            </w:tcMar>
          </w:tcPr>
          <w:p>
            <w:r>
              <w:rPr>
                <w:b w:val="false"/>
                <w:bCs w:val="false"/>
                <w:sz w:val="16"/>
                <w:szCs w:val="16"/>
              </w:rPr>
              <w:t xml:space="preserve">SKDIP</w:t>
            </w:r>
          </w:p>
        </w:tc>
        <w:tc>
          <w:tcPr>
            <w:tcW w:type="dxa" w:w="550"/>
            <w:shd w:fill="DCE6F1" w:val="clear"/>
            <w:tcMar>
              <w:top w:type="dxa" w:w="60"/>
              <w:left w:type="dxa" w:w="90"/>
              <w:bottom w:type="dxa" w:w="60"/>
              <w:right w:type="dxa" w:w="90"/>
            </w:tcMar>
          </w:tcPr>
          <w:p>
            <w:r>
              <w:rPr>
                <w:b w:val="false"/>
                <w:bCs w:val="false"/>
                <w:sz w:val="16"/>
                <w:szCs w:val="16"/>
              </w:rPr>
              <w:t xml:space="preserve">28</w:t>
            </w:r>
          </w:p>
        </w:tc>
        <w:tc>
          <w:tcPr>
            <w:tcW w:type="dxa" w:w="950"/>
            <w:shd w:fill="DCE6F1" w:val="clear"/>
            <w:tcMar>
              <w:top w:type="dxa" w:w="60"/>
              <w:left w:type="dxa" w:w="90"/>
              <w:bottom w:type="dxa" w:w="60"/>
              <w:right w:type="dxa" w:w="90"/>
            </w:tcMar>
          </w:tcPr>
          <w:p>
            <w:r>
              <w:rPr>
                <w:b w:val="false"/>
                <w:bCs w:val="false"/>
                <w:sz w:val="16"/>
                <w:szCs w:val="16"/>
              </w:rPr>
              <w:t xml:space="preserve">96 B</w:t>
            </w:r>
          </w:p>
        </w:tc>
        <w:tc>
          <w:tcPr>
            <w:tcW w:type="dxa" w:w="950"/>
            <w:shd w:fill="DCE6F1" w:val="clear"/>
            <w:tcMar>
              <w:top w:type="dxa" w:w="60"/>
              <w:left w:type="dxa" w:w="90"/>
              <w:bottom w:type="dxa" w:w="60"/>
              <w:right w:type="dxa" w:w="90"/>
            </w:tcMar>
          </w:tcPr>
          <w:p>
            <w:r>
              <w:rPr>
                <w:b w:val="false"/>
                <w:bCs w:val="false"/>
                <w:sz w:val="16"/>
                <w:szCs w:val="16"/>
              </w:rPr>
              <w:t xml:space="preserve">2 KB</w:t>
            </w:r>
          </w:p>
        </w:tc>
        <w:tc>
          <w:tcPr>
            <w:tcW w:type="dxa" w:w="1550"/>
            <w:shd w:fill="DCE6F1" w:val="clear"/>
            <w:tcMar>
              <w:top w:type="dxa" w:w="60"/>
              <w:left w:type="dxa" w:w="90"/>
              <w:bottom w:type="dxa" w:w="60"/>
              <w:right w:type="dxa" w:w="90"/>
            </w:tcMar>
          </w:tcPr>
          <w:p>
            <w:r>
              <w:rPr>
                <w:b w:val="false"/>
                <w:bCs w:val="false"/>
                <w:sz w:val="16"/>
                <w:szCs w:val="16"/>
              </w:rPr>
              <w:t xml:space="preserve">—</w:t>
            </w:r>
          </w:p>
        </w:tc>
        <w:tc>
          <w:tcPr>
            <w:tcW w:type="dxa" w:w="3850"/>
            <w:shd w:fill="DCE6F1" w:val="clear"/>
            <w:tcMar>
              <w:top w:type="dxa" w:w="60"/>
              <w:left w:type="dxa" w:w="90"/>
              <w:bottom w:type="dxa" w:w="60"/>
              <w:right w:type="dxa" w:w="90"/>
            </w:tcMar>
          </w:tcPr>
          <w:p>
            <w:r>
              <w:rPr>
                <w:b w:val="false"/>
                <w:bCs w:val="false"/>
                <w:sz w:val="16"/>
                <w:szCs w:val="16"/>
              </w:rPr>
              <w:t xml:space="preserve">OTP (one-time programmable) part — cannot be reflashed after programming.</w:t>
            </w:r>
          </w:p>
        </w:tc>
      </w:tr>
    </w:tbl>
    <w:p>
      <w:pPr>
        <w:spacing w:after="200"/>
      </w:pPr>
    </w:p>
    <w:p>
      <w:pPr>
        <w:pStyle w:val="Heading2"/>
        <w:spacing w:before="150"/>
      </w:pPr>
      <w:r>
        <w:t xml:space="preserve">9.3 HT66 series</w:t>
      </w:r>
    </w:p>
    <w:tbl>
      <w:tblPr>
        <w:tblW w:type="dxa" w:w="10400"/>
        <w:tblBorders>
          <w:top w:val="single" w:color="999999" w:sz="2"/>
          <w:left w:val="single" w:color="999999" w:sz="2"/>
          <w:bottom w:val="single" w:color="999999" w:sz="2"/>
          <w:right w:val="single" w:color="999999" w:sz="2"/>
          <w:insideH w:val="single" w:color="CCCCCC" w:sz="2"/>
          <w:insideV w:val="single" w:color="CCCCCC" w:sz="2"/>
        </w:tblBorders>
      </w:tblPr>
      <w:tblGrid>
        <w:gridCol w:w="1650"/>
        <w:gridCol w:w="900"/>
        <w:gridCol w:w="550"/>
        <w:gridCol w:w="950"/>
        <w:gridCol w:w="950"/>
        <w:gridCol w:w="1550"/>
        <w:gridCol w:w="3850"/>
      </w:tblGrid>
      <w:tr>
        <w:trPr>
          <w:tblHeader/>
        </w:trPr>
        <w:tc>
          <w:tcPr>
            <w:tcW w:type="dxa" w:w="1650"/>
            <w:shd w:fill="1F4E79" w:val="clear"/>
            <w:tcMar>
              <w:top w:type="dxa" w:w="70"/>
              <w:left w:type="dxa" w:w="90"/>
              <w:bottom w:type="dxa" w:w="70"/>
              <w:right w:type="dxa" w:w="90"/>
            </w:tcMar>
          </w:tcPr>
          <w:p>
            <w:r>
              <w:rPr>
                <w:b/>
                <w:bCs/>
                <w:color w:val="FFFFFF"/>
                <w:sz w:val="17"/>
                <w:szCs w:val="17"/>
              </w:rPr>
              <w:t xml:space="preserve">Chip</w:t>
            </w:r>
          </w:p>
        </w:tc>
        <w:tc>
          <w:tcPr>
            <w:tcW w:type="dxa" w:w="900"/>
            <w:shd w:fill="1F4E79" w:val="clear"/>
            <w:tcMar>
              <w:top w:type="dxa" w:w="70"/>
              <w:left w:type="dxa" w:w="90"/>
              <w:bottom w:type="dxa" w:w="70"/>
              <w:right w:type="dxa" w:w="90"/>
            </w:tcMar>
          </w:tcPr>
          <w:p>
            <w:r>
              <w:rPr>
                <w:b/>
                <w:bCs/>
                <w:color w:val="FFFFFF"/>
                <w:sz w:val="17"/>
                <w:szCs w:val="17"/>
              </w:rPr>
              <w:t xml:space="preserve">Package</w:t>
            </w:r>
          </w:p>
        </w:tc>
        <w:tc>
          <w:tcPr>
            <w:tcW w:type="dxa" w:w="550"/>
            <w:shd w:fill="1F4E79" w:val="clear"/>
            <w:tcMar>
              <w:top w:type="dxa" w:w="70"/>
              <w:left w:type="dxa" w:w="90"/>
              <w:bottom w:type="dxa" w:w="70"/>
              <w:right w:type="dxa" w:w="90"/>
            </w:tcMar>
          </w:tcPr>
          <w:p>
            <w:r>
              <w:rPr>
                <w:b/>
                <w:bCs/>
                <w:color w:val="FFFFFF"/>
                <w:sz w:val="17"/>
                <w:szCs w:val="17"/>
              </w:rPr>
              <w:t xml:space="preserve">Pins</w:t>
            </w:r>
          </w:p>
        </w:tc>
        <w:tc>
          <w:tcPr>
            <w:tcW w:type="dxa" w:w="950"/>
            <w:shd w:fill="1F4E79" w:val="clear"/>
            <w:tcMar>
              <w:top w:type="dxa" w:w="70"/>
              <w:left w:type="dxa" w:w="90"/>
              <w:bottom w:type="dxa" w:w="70"/>
              <w:right w:type="dxa" w:w="90"/>
            </w:tcMar>
          </w:tcPr>
          <w:p>
            <w:r>
              <w:rPr>
                <w:b/>
                <w:bCs/>
                <w:color w:val="FFFFFF"/>
                <w:sz w:val="17"/>
                <w:szCs w:val="17"/>
              </w:rPr>
              <w:t xml:space="preserve">RAM</w:t>
            </w:r>
          </w:p>
        </w:tc>
        <w:tc>
          <w:tcPr>
            <w:tcW w:type="dxa" w:w="950"/>
            <w:shd w:fill="1F4E79" w:val="clear"/>
            <w:tcMar>
              <w:top w:type="dxa" w:w="70"/>
              <w:left w:type="dxa" w:w="90"/>
              <w:bottom w:type="dxa" w:w="70"/>
              <w:right w:type="dxa" w:w="90"/>
            </w:tcMar>
          </w:tcPr>
          <w:p>
            <w:r>
              <w:rPr>
                <w:b/>
                <w:bCs/>
                <w:color w:val="FFFFFF"/>
                <w:sz w:val="17"/>
                <w:szCs w:val="17"/>
              </w:rPr>
              <w:t xml:space="preserve">Flash</w:t>
            </w:r>
          </w:p>
        </w:tc>
        <w:tc>
          <w:tcPr>
            <w:tcW w:type="dxa" w:w="1550"/>
            <w:shd w:fill="1F4E79" w:val="clear"/>
            <w:tcMar>
              <w:top w:type="dxa" w:w="70"/>
              <w:left w:type="dxa" w:w="90"/>
              <w:bottom w:type="dxa" w:w="70"/>
              <w:right w:type="dxa" w:w="90"/>
            </w:tcMar>
          </w:tcPr>
          <w:p>
            <w:r>
              <w:rPr>
                <w:b/>
                <w:bCs/>
                <w:color w:val="FFFFFF"/>
                <w:sz w:val="17"/>
                <w:szCs w:val="17"/>
              </w:rPr>
              <w:t xml:space="preserve">Peripherals</w:t>
            </w:r>
          </w:p>
        </w:tc>
        <w:tc>
          <w:tcPr>
            <w:tcW w:type="dxa" w:w="3850"/>
            <w:shd w:fill="1F4E79" w:val="clear"/>
            <w:tcMar>
              <w:top w:type="dxa" w:w="70"/>
              <w:left w:type="dxa" w:w="90"/>
              <w:bottom w:type="dxa" w:w="70"/>
              <w:right w:type="dxa" w:w="90"/>
            </w:tcMar>
          </w:tcPr>
          <w:p>
            <w:r>
              <w:rPr>
                <w:b/>
                <w:bCs/>
                <w:color w:val="FFFFFF"/>
                <w:sz w:val="17"/>
                <w:szCs w:val="17"/>
              </w:rPr>
              <w:t xml:space="preserve">Notes</w:t>
            </w:r>
          </w:p>
        </w:tc>
      </w:tr>
      <w:tr>
        <w:tc>
          <w:tcPr>
            <w:tcW w:type="dxa" w:w="1650"/>
            <w:tcMar>
              <w:top w:type="dxa" w:w="60"/>
              <w:left w:type="dxa" w:w="90"/>
              <w:bottom w:type="dxa" w:w="60"/>
              <w:right w:type="dxa" w:w="90"/>
            </w:tcMar>
          </w:tcPr>
          <w:p>
            <w:r>
              <w:rPr>
                <w:rFonts w:ascii="Consolas" w:cs="Consolas" w:eastAsia="Consolas" w:hAnsi="Consolas"/>
                <w:b/>
                <w:bCs/>
                <w:sz w:val="16"/>
                <w:szCs w:val="16"/>
              </w:rPr>
              <w:t xml:space="preserve">HT66F018</w:t>
            </w:r>
          </w:p>
        </w:tc>
        <w:tc>
          <w:tcPr>
            <w:tcW w:type="dxa" w:w="900"/>
            <w:tcMar>
              <w:top w:type="dxa" w:w="60"/>
              <w:left w:type="dxa" w:w="90"/>
              <w:bottom w:type="dxa" w:w="60"/>
              <w:right w:type="dxa" w:w="90"/>
            </w:tcMar>
          </w:tcPr>
          <w:p>
            <w:r>
              <w:rPr>
                <w:b w:val="false"/>
                <w:bCs w:val="false"/>
                <w:sz w:val="16"/>
                <w:szCs w:val="16"/>
              </w:rPr>
              <w:t xml:space="preserve">DIP</w:t>
            </w:r>
          </w:p>
        </w:tc>
        <w:tc>
          <w:tcPr>
            <w:tcW w:type="dxa" w:w="550"/>
            <w:tcMar>
              <w:top w:type="dxa" w:w="60"/>
              <w:left w:type="dxa" w:w="90"/>
              <w:bottom w:type="dxa" w:w="60"/>
              <w:right w:type="dxa" w:w="90"/>
            </w:tcMar>
          </w:tcPr>
          <w:p>
            <w:r>
              <w:rPr>
                <w:b w:val="false"/>
                <w:bCs w:val="false"/>
                <w:sz w:val="16"/>
                <w:szCs w:val="16"/>
              </w:rPr>
              <w:t xml:space="preserve">20</w:t>
            </w:r>
          </w:p>
        </w:tc>
        <w:tc>
          <w:tcPr>
            <w:tcW w:type="dxa" w:w="950"/>
            <w:tcMar>
              <w:top w:type="dxa" w:w="60"/>
              <w:left w:type="dxa" w:w="90"/>
              <w:bottom w:type="dxa" w:w="60"/>
              <w:right w:type="dxa" w:w="90"/>
            </w:tcMar>
          </w:tcPr>
          <w:p>
            <w:r>
              <w:rPr>
                <w:b w:val="false"/>
                <w:bCs w:val="false"/>
                <w:sz w:val="16"/>
                <w:szCs w:val="16"/>
              </w:rPr>
              <w:t xml:space="preserve">192 B</w:t>
            </w:r>
          </w:p>
        </w:tc>
        <w:tc>
          <w:tcPr>
            <w:tcW w:type="dxa" w:w="950"/>
            <w:tcMar>
              <w:top w:type="dxa" w:w="60"/>
              <w:left w:type="dxa" w:w="90"/>
              <w:bottom w:type="dxa" w:w="60"/>
              <w:right w:type="dxa" w:w="90"/>
            </w:tcMar>
          </w:tcPr>
          <w:p>
            <w:r>
              <w:rPr>
                <w:b w:val="false"/>
                <w:bCs w:val="false"/>
                <w:sz w:val="16"/>
                <w:szCs w:val="16"/>
              </w:rPr>
              <w:t xml:space="preserve">4 KB</w:t>
            </w:r>
          </w:p>
        </w:tc>
        <w:tc>
          <w:tcPr>
            <w:tcW w:type="dxa" w:w="1550"/>
            <w:tcMar>
              <w:top w:type="dxa" w:w="60"/>
              <w:left w:type="dxa" w:w="90"/>
              <w:bottom w:type="dxa" w:w="60"/>
              <w:right w:type="dxa" w:w="90"/>
            </w:tcMar>
          </w:tcPr>
          <w:p>
            <w:r>
              <w:rPr>
                <w:b w:val="false"/>
                <w:bCs w:val="false"/>
                <w:sz w:val="16"/>
                <w:szCs w:val="16"/>
              </w:rPr>
              <w:t xml:space="preserve">—</w:t>
            </w:r>
          </w:p>
        </w:tc>
        <w:tc>
          <w:tcPr>
            <w:tcW w:type="dxa" w:w="3850"/>
            <w:tcMar>
              <w:top w:type="dxa" w:w="60"/>
              <w:left w:type="dxa" w:w="90"/>
              <w:bottom w:type="dxa" w:w="60"/>
              <w:right w:type="dxa" w:w="90"/>
            </w:tcMar>
          </w:tcPr>
          <w:p>
            <w:r>
              <w:rPr>
                <w:b w:val="false"/>
                <w:bCs w:val="false"/>
                <w:sz w:val="16"/>
                <w:szCs w:val="16"/>
              </w:rPr>
              <w:t xml:space="preserve">No ADC on this part.</w:t>
            </w:r>
          </w:p>
        </w:tc>
      </w:tr>
      <w:tr>
        <w:tc>
          <w:tcPr>
            <w:tcW w:type="dxa" w:w="1650"/>
            <w:shd w:fill="DCE6F1" w:val="clear"/>
            <w:tcMar>
              <w:top w:type="dxa" w:w="60"/>
              <w:left w:type="dxa" w:w="90"/>
              <w:bottom w:type="dxa" w:w="60"/>
              <w:right w:type="dxa" w:w="90"/>
            </w:tcMar>
          </w:tcPr>
          <w:p>
            <w:r>
              <w:rPr>
                <w:rFonts w:ascii="Consolas" w:cs="Consolas" w:eastAsia="Consolas" w:hAnsi="Consolas"/>
                <w:b/>
                <w:bCs/>
                <w:sz w:val="16"/>
                <w:szCs w:val="16"/>
              </w:rPr>
              <w:t xml:space="preserve">HT66F50</w:t>
            </w:r>
          </w:p>
        </w:tc>
        <w:tc>
          <w:tcPr>
            <w:tcW w:type="dxa" w:w="900"/>
            <w:shd w:fill="DCE6F1" w:val="clear"/>
            <w:tcMar>
              <w:top w:type="dxa" w:w="60"/>
              <w:left w:type="dxa" w:w="90"/>
              <w:bottom w:type="dxa" w:w="60"/>
              <w:right w:type="dxa" w:w="90"/>
            </w:tcMar>
          </w:tcPr>
          <w:p>
            <w:r>
              <w:rPr>
                <w:b w:val="false"/>
                <w:bCs w:val="false"/>
                <w:sz w:val="16"/>
                <w:szCs w:val="16"/>
              </w:rPr>
              <w:t xml:space="preserve">DIP</w:t>
            </w:r>
          </w:p>
        </w:tc>
        <w:tc>
          <w:tcPr>
            <w:tcW w:type="dxa" w:w="550"/>
            <w:shd w:fill="DCE6F1" w:val="clear"/>
            <w:tcMar>
              <w:top w:type="dxa" w:w="60"/>
              <w:left w:type="dxa" w:w="90"/>
              <w:bottom w:type="dxa" w:w="60"/>
              <w:right w:type="dxa" w:w="90"/>
            </w:tcMar>
          </w:tcPr>
          <w:p>
            <w:r>
              <w:rPr>
                <w:b w:val="false"/>
                <w:bCs w:val="false"/>
                <w:sz w:val="16"/>
                <w:szCs w:val="16"/>
              </w:rPr>
              <w:t xml:space="preserve">20</w:t>
            </w:r>
          </w:p>
        </w:tc>
        <w:tc>
          <w:tcPr>
            <w:tcW w:type="dxa" w:w="950"/>
            <w:shd w:fill="DCE6F1" w:val="clear"/>
            <w:tcMar>
              <w:top w:type="dxa" w:w="60"/>
              <w:left w:type="dxa" w:w="90"/>
              <w:bottom w:type="dxa" w:w="60"/>
              <w:right w:type="dxa" w:w="90"/>
            </w:tcMar>
          </w:tcPr>
          <w:p>
            <w:r>
              <w:rPr>
                <w:b w:val="false"/>
                <w:bCs w:val="false"/>
                <w:sz w:val="16"/>
                <w:szCs w:val="16"/>
              </w:rPr>
              <w:t xml:space="preserve">256 B</w:t>
            </w:r>
          </w:p>
        </w:tc>
        <w:tc>
          <w:tcPr>
            <w:tcW w:type="dxa" w:w="950"/>
            <w:shd w:fill="DCE6F1" w:val="clear"/>
            <w:tcMar>
              <w:top w:type="dxa" w:w="60"/>
              <w:left w:type="dxa" w:w="90"/>
              <w:bottom w:type="dxa" w:w="60"/>
              <w:right w:type="dxa" w:w="90"/>
            </w:tcMar>
          </w:tcPr>
          <w:p>
            <w:r>
              <w:rPr>
                <w:b w:val="false"/>
                <w:bCs w:val="false"/>
                <w:sz w:val="16"/>
                <w:szCs w:val="16"/>
              </w:rPr>
              <w:t xml:space="preserve">8 KB</w:t>
            </w:r>
          </w:p>
        </w:tc>
        <w:tc>
          <w:tcPr>
            <w:tcW w:type="dxa" w:w="1550"/>
            <w:shd w:fill="DCE6F1" w:val="clear"/>
            <w:tcMar>
              <w:top w:type="dxa" w:w="60"/>
              <w:left w:type="dxa" w:w="90"/>
              <w:bottom w:type="dxa" w:w="60"/>
              <w:right w:type="dxa" w:w="90"/>
            </w:tcMar>
          </w:tcPr>
          <w:p>
            <w:r>
              <w:rPr>
                <w:b w:val="false"/>
                <w:bCs w:val="false"/>
                <w:sz w:val="16"/>
                <w:szCs w:val="16"/>
              </w:rPr>
              <w:t xml:space="preserve">ADC</w:t>
            </w:r>
          </w:p>
        </w:tc>
        <w:tc>
          <w:tcPr>
            <w:tcW w:type="dxa" w:w="3850"/>
            <w:shd w:fill="DCE6F1" w:val="clear"/>
            <w:tcMar>
              <w:top w:type="dxa" w:w="60"/>
              <w:left w:type="dxa" w:w="90"/>
              <w:bottom w:type="dxa" w:w="60"/>
              <w:right w:type="dxa" w:w="90"/>
            </w:tcMar>
          </w:tcPr>
          <w:p>
            <w:r>
              <w:rPr>
                <w:b w:val="false"/>
                <w:bCs w:val="false"/>
                <w:sz w:val="16"/>
                <w:szCs w:val="16"/>
              </w:rPr>
              <w:t xml:space="preserve">Largest HT66 in the set, with analog input.</w:t>
            </w:r>
          </w:p>
        </w:tc>
      </w:tr>
    </w:tbl>
    <w:p>
      <w:pPr>
        <w:spacing w:after="200"/>
      </w:pPr>
    </w:p>
    <w:p>
      <w:r>
        <w:br w:type="page"/>
      </w:r>
    </w:p>
    <w:p>
      <w:pPr>
        <w:pStyle w:val="Heading1"/>
      </w:pPr>
      <w:r>
        <w:t xml:space="preserve">10. Espressif ESP8266 / ESP32 (Wi-Fi SoC)</w:t>
      </w:r>
    </w:p>
    <w:p>
      <w:pPr>
        <w:spacing w:after="200"/>
      </w:pPr>
      <w:r>
        <w:rPr>
          <w:i/>
          <w:iCs/>
          <w:color w:val="444444"/>
          <w:sz w:val="20"/>
          <w:szCs w:val="20"/>
        </w:rPr>
        <w:t xml:space="preserve">Wi-Fi-enabled system-on-chip parts. Used in LadderStudio either as the main "mini-PLC" core (talking to an I2C I/O expander) or as a serial communication bridge/co-processor next to another MCU.</w:t>
      </w:r>
    </w:p>
    <w:p>
      <w:pPr>
        <w:pStyle w:val="Heading2"/>
        <w:spacing w:before="150"/>
      </w:pPr>
      <w:r>
        <w:t xml:space="preserve">10.1 ESP8266 — Main core (family: ESP)</w:t>
      </w:r>
    </w:p>
    <w:tbl>
      <w:tblPr>
        <w:tblW w:type="dxa" w:w="10400"/>
        <w:tblBorders>
          <w:top w:val="single" w:color="999999" w:sz="2"/>
          <w:left w:val="single" w:color="999999" w:sz="2"/>
          <w:bottom w:val="single" w:color="999999" w:sz="2"/>
          <w:right w:val="single" w:color="999999" w:sz="2"/>
          <w:insideH w:val="single" w:color="CCCCCC" w:sz="2"/>
          <w:insideV w:val="single" w:color="CCCCCC" w:sz="2"/>
        </w:tblBorders>
      </w:tblPr>
      <w:tblGrid>
        <w:gridCol w:w="1650"/>
        <w:gridCol w:w="900"/>
        <w:gridCol w:w="550"/>
        <w:gridCol w:w="950"/>
        <w:gridCol w:w="950"/>
        <w:gridCol w:w="1550"/>
        <w:gridCol w:w="3850"/>
      </w:tblGrid>
      <w:tr>
        <w:trPr>
          <w:tblHeader/>
        </w:trPr>
        <w:tc>
          <w:tcPr>
            <w:tcW w:type="dxa" w:w="1650"/>
            <w:shd w:fill="1F4E79" w:val="clear"/>
            <w:tcMar>
              <w:top w:type="dxa" w:w="70"/>
              <w:left w:type="dxa" w:w="90"/>
              <w:bottom w:type="dxa" w:w="70"/>
              <w:right w:type="dxa" w:w="90"/>
            </w:tcMar>
          </w:tcPr>
          <w:p>
            <w:r>
              <w:rPr>
                <w:b/>
                <w:bCs/>
                <w:color w:val="FFFFFF"/>
                <w:sz w:val="17"/>
                <w:szCs w:val="17"/>
              </w:rPr>
              <w:t xml:space="preserve">Chip</w:t>
            </w:r>
          </w:p>
        </w:tc>
        <w:tc>
          <w:tcPr>
            <w:tcW w:type="dxa" w:w="900"/>
            <w:shd w:fill="1F4E79" w:val="clear"/>
            <w:tcMar>
              <w:top w:type="dxa" w:w="70"/>
              <w:left w:type="dxa" w:w="90"/>
              <w:bottom w:type="dxa" w:w="70"/>
              <w:right w:type="dxa" w:w="90"/>
            </w:tcMar>
          </w:tcPr>
          <w:p>
            <w:r>
              <w:rPr>
                <w:b/>
                <w:bCs/>
                <w:color w:val="FFFFFF"/>
                <w:sz w:val="17"/>
                <w:szCs w:val="17"/>
              </w:rPr>
              <w:t xml:space="preserve">Package</w:t>
            </w:r>
          </w:p>
        </w:tc>
        <w:tc>
          <w:tcPr>
            <w:tcW w:type="dxa" w:w="550"/>
            <w:shd w:fill="1F4E79" w:val="clear"/>
            <w:tcMar>
              <w:top w:type="dxa" w:w="70"/>
              <w:left w:type="dxa" w:w="90"/>
              <w:bottom w:type="dxa" w:w="70"/>
              <w:right w:type="dxa" w:w="90"/>
            </w:tcMar>
          </w:tcPr>
          <w:p>
            <w:r>
              <w:rPr>
                <w:b/>
                <w:bCs/>
                <w:color w:val="FFFFFF"/>
                <w:sz w:val="17"/>
                <w:szCs w:val="17"/>
              </w:rPr>
              <w:t xml:space="preserve">Pins</w:t>
            </w:r>
          </w:p>
        </w:tc>
        <w:tc>
          <w:tcPr>
            <w:tcW w:type="dxa" w:w="950"/>
            <w:shd w:fill="1F4E79" w:val="clear"/>
            <w:tcMar>
              <w:top w:type="dxa" w:w="70"/>
              <w:left w:type="dxa" w:w="90"/>
              <w:bottom w:type="dxa" w:w="70"/>
              <w:right w:type="dxa" w:w="90"/>
            </w:tcMar>
          </w:tcPr>
          <w:p>
            <w:r>
              <w:rPr>
                <w:b/>
                <w:bCs/>
                <w:color w:val="FFFFFF"/>
                <w:sz w:val="17"/>
                <w:szCs w:val="17"/>
              </w:rPr>
              <w:t xml:space="preserve">RAM</w:t>
            </w:r>
          </w:p>
        </w:tc>
        <w:tc>
          <w:tcPr>
            <w:tcW w:type="dxa" w:w="950"/>
            <w:shd w:fill="1F4E79" w:val="clear"/>
            <w:tcMar>
              <w:top w:type="dxa" w:w="70"/>
              <w:left w:type="dxa" w:w="90"/>
              <w:bottom w:type="dxa" w:w="70"/>
              <w:right w:type="dxa" w:w="90"/>
            </w:tcMar>
          </w:tcPr>
          <w:p>
            <w:r>
              <w:rPr>
                <w:b/>
                <w:bCs/>
                <w:color w:val="FFFFFF"/>
                <w:sz w:val="17"/>
                <w:szCs w:val="17"/>
              </w:rPr>
              <w:t xml:space="preserve">Flash</w:t>
            </w:r>
          </w:p>
        </w:tc>
        <w:tc>
          <w:tcPr>
            <w:tcW w:type="dxa" w:w="1550"/>
            <w:shd w:fill="1F4E79" w:val="clear"/>
            <w:tcMar>
              <w:top w:type="dxa" w:w="70"/>
              <w:left w:type="dxa" w:w="90"/>
              <w:bottom w:type="dxa" w:w="70"/>
              <w:right w:type="dxa" w:w="90"/>
            </w:tcMar>
          </w:tcPr>
          <w:p>
            <w:r>
              <w:rPr>
                <w:b/>
                <w:bCs/>
                <w:color w:val="FFFFFF"/>
                <w:sz w:val="17"/>
                <w:szCs w:val="17"/>
              </w:rPr>
              <w:t xml:space="preserve">Peripherals</w:t>
            </w:r>
          </w:p>
        </w:tc>
        <w:tc>
          <w:tcPr>
            <w:tcW w:type="dxa" w:w="3850"/>
            <w:shd w:fill="1F4E79" w:val="clear"/>
            <w:tcMar>
              <w:top w:type="dxa" w:w="70"/>
              <w:left w:type="dxa" w:w="90"/>
              <w:bottom w:type="dxa" w:w="70"/>
              <w:right w:type="dxa" w:w="90"/>
            </w:tcMar>
          </w:tcPr>
          <w:p>
            <w:r>
              <w:rPr>
                <w:b/>
                <w:bCs/>
                <w:color w:val="FFFFFF"/>
                <w:sz w:val="17"/>
                <w:szCs w:val="17"/>
              </w:rPr>
              <w:t xml:space="preserve">Notes</w:t>
            </w:r>
          </w:p>
        </w:tc>
      </w:tr>
      <w:tr>
        <w:tc>
          <w:tcPr>
            <w:tcW w:type="dxa" w:w="1650"/>
            <w:tcMar>
              <w:top w:type="dxa" w:w="60"/>
              <w:left w:type="dxa" w:w="90"/>
              <w:bottom w:type="dxa" w:w="60"/>
              <w:right w:type="dxa" w:w="90"/>
            </w:tcMar>
          </w:tcPr>
          <w:p>
            <w:r>
              <w:rPr>
                <w:rFonts w:ascii="Consolas" w:cs="Consolas" w:eastAsia="Consolas" w:hAnsi="Consolas"/>
                <w:b/>
                <w:bCs/>
                <w:sz w:val="16"/>
                <w:szCs w:val="16"/>
              </w:rPr>
              <w:t xml:space="preserve">ESP-01</w:t>
            </w:r>
          </w:p>
        </w:tc>
        <w:tc>
          <w:tcPr>
            <w:tcW w:type="dxa" w:w="900"/>
            <w:tcMar>
              <w:top w:type="dxa" w:w="60"/>
              <w:left w:type="dxa" w:w="90"/>
              <w:bottom w:type="dxa" w:w="60"/>
              <w:right w:type="dxa" w:w="90"/>
            </w:tcMar>
          </w:tcPr>
          <w:p>
            <w:r>
              <w:rPr>
                <w:b w:val="false"/>
                <w:bCs w:val="false"/>
                <w:sz w:val="16"/>
                <w:szCs w:val="16"/>
              </w:rPr>
              <w:t xml:space="preserve">DIP</w:t>
            </w:r>
          </w:p>
        </w:tc>
        <w:tc>
          <w:tcPr>
            <w:tcW w:type="dxa" w:w="550"/>
            <w:tcMar>
              <w:top w:type="dxa" w:w="60"/>
              <w:left w:type="dxa" w:w="90"/>
              <w:bottom w:type="dxa" w:w="60"/>
              <w:right w:type="dxa" w:w="90"/>
            </w:tcMar>
          </w:tcPr>
          <w:p>
            <w:r>
              <w:rPr>
                <w:b w:val="false"/>
                <w:bCs w:val="false"/>
                <w:sz w:val="16"/>
                <w:szCs w:val="16"/>
              </w:rPr>
              <w:t xml:space="preserve">8</w:t>
            </w:r>
          </w:p>
        </w:tc>
        <w:tc>
          <w:tcPr>
            <w:tcW w:type="dxa" w:w="950"/>
            <w:tcMar>
              <w:top w:type="dxa" w:w="60"/>
              <w:left w:type="dxa" w:w="90"/>
              <w:bottom w:type="dxa" w:w="60"/>
              <w:right w:type="dxa" w:w="90"/>
            </w:tcMar>
          </w:tcPr>
          <w:p>
            <w:r>
              <w:rPr>
                <w:b w:val="false"/>
                <w:bCs w:val="false"/>
                <w:sz w:val="16"/>
                <w:szCs w:val="16"/>
              </w:rPr>
              <w:t xml:space="preserve">80 KB</w:t>
            </w:r>
          </w:p>
        </w:tc>
        <w:tc>
          <w:tcPr>
            <w:tcW w:type="dxa" w:w="950"/>
            <w:tcMar>
              <w:top w:type="dxa" w:w="60"/>
              <w:left w:type="dxa" w:w="90"/>
              <w:bottom w:type="dxa" w:w="60"/>
              <w:right w:type="dxa" w:w="90"/>
            </w:tcMar>
          </w:tcPr>
          <w:p>
            <w:r>
              <w:rPr>
                <w:b w:val="false"/>
                <w:bCs w:val="false"/>
                <w:sz w:val="16"/>
                <w:szCs w:val="16"/>
              </w:rPr>
              <w:t xml:space="preserve">1 MB</w:t>
            </w:r>
          </w:p>
        </w:tc>
        <w:tc>
          <w:tcPr>
            <w:tcW w:type="dxa" w:w="1550"/>
            <w:tcMar>
              <w:top w:type="dxa" w:w="60"/>
              <w:left w:type="dxa" w:w="90"/>
              <w:bottom w:type="dxa" w:w="60"/>
              <w:right w:type="dxa" w:w="90"/>
            </w:tcMar>
          </w:tcPr>
          <w:p>
            <w:r>
              <w:rPr>
                <w:b w:val="false"/>
                <w:bCs w:val="false"/>
                <w:sz w:val="16"/>
                <w:szCs w:val="16"/>
              </w:rPr>
              <w:t xml:space="preserve">PWM, UART, I2C, Wi-Fi</w:t>
            </w:r>
          </w:p>
        </w:tc>
        <w:tc>
          <w:tcPr>
            <w:tcW w:type="dxa" w:w="3850"/>
            <w:tcMar>
              <w:top w:type="dxa" w:w="60"/>
              <w:left w:type="dxa" w:w="90"/>
              <w:bottom w:type="dxa" w:w="60"/>
              <w:right w:type="dxa" w:w="90"/>
            </w:tcMar>
          </w:tcPr>
          <w:p>
            <w:r>
              <w:rPr>
                <w:b w:val="false"/>
                <w:bCs w:val="false"/>
                <w:sz w:val="16"/>
                <w:szCs w:val="16"/>
              </w:rPr>
              <w:t xml:space="preserve">Used as a mini-PLC core: I/O expansion via an external I2C expander (e.g., MCP23017), since only 2 usable GPIOs are exposed on this module.</w:t>
            </w:r>
          </w:p>
        </w:tc>
      </w:tr>
      <w:tr>
        <w:tc>
          <w:tcPr>
            <w:tcW w:type="dxa" w:w="1650"/>
            <w:shd w:fill="DCE6F1" w:val="clear"/>
            <w:tcMar>
              <w:top w:type="dxa" w:w="60"/>
              <w:left w:type="dxa" w:w="90"/>
              <w:bottom w:type="dxa" w:w="60"/>
              <w:right w:type="dxa" w:w="90"/>
            </w:tcMar>
          </w:tcPr>
          <w:p>
            <w:r>
              <w:rPr>
                <w:rFonts w:ascii="Consolas" w:cs="Consolas" w:eastAsia="Consolas" w:hAnsi="Consolas"/>
                <w:b/>
                <w:bCs/>
                <w:sz w:val="16"/>
                <w:szCs w:val="16"/>
              </w:rPr>
              <w:t xml:space="preserve">ESP12F</w:t>
            </w:r>
          </w:p>
        </w:tc>
        <w:tc>
          <w:tcPr>
            <w:tcW w:type="dxa" w:w="900"/>
            <w:shd w:fill="DCE6F1" w:val="clear"/>
            <w:tcMar>
              <w:top w:type="dxa" w:w="60"/>
              <w:left w:type="dxa" w:w="90"/>
              <w:bottom w:type="dxa" w:w="60"/>
              <w:right w:type="dxa" w:w="90"/>
            </w:tcMar>
          </w:tcPr>
          <w:p>
            <w:r>
              <w:rPr>
                <w:b w:val="false"/>
                <w:bCs w:val="false"/>
                <w:sz w:val="16"/>
                <w:szCs w:val="16"/>
              </w:rPr>
              <w:t xml:space="preserve">DIP</w:t>
            </w:r>
          </w:p>
        </w:tc>
        <w:tc>
          <w:tcPr>
            <w:tcW w:type="dxa" w:w="550"/>
            <w:shd w:fill="DCE6F1" w:val="clear"/>
            <w:tcMar>
              <w:top w:type="dxa" w:w="60"/>
              <w:left w:type="dxa" w:w="90"/>
              <w:bottom w:type="dxa" w:w="60"/>
              <w:right w:type="dxa" w:w="90"/>
            </w:tcMar>
          </w:tcPr>
          <w:p>
            <w:r>
              <w:rPr>
                <w:b w:val="false"/>
                <w:bCs w:val="false"/>
                <w:sz w:val="16"/>
                <w:szCs w:val="16"/>
              </w:rPr>
              <w:t xml:space="preserve">16</w:t>
            </w:r>
          </w:p>
        </w:tc>
        <w:tc>
          <w:tcPr>
            <w:tcW w:type="dxa" w:w="950"/>
            <w:shd w:fill="DCE6F1" w:val="clear"/>
            <w:tcMar>
              <w:top w:type="dxa" w:w="60"/>
              <w:left w:type="dxa" w:w="90"/>
              <w:bottom w:type="dxa" w:w="60"/>
              <w:right w:type="dxa" w:w="90"/>
            </w:tcMar>
          </w:tcPr>
          <w:p>
            <w:r>
              <w:rPr>
                <w:b w:val="false"/>
                <w:bCs w:val="false"/>
                <w:sz w:val="16"/>
                <w:szCs w:val="16"/>
              </w:rPr>
              <w:t xml:space="preserve">80 KB</w:t>
            </w:r>
          </w:p>
        </w:tc>
        <w:tc>
          <w:tcPr>
            <w:tcW w:type="dxa" w:w="950"/>
            <w:shd w:fill="DCE6F1" w:val="clear"/>
            <w:tcMar>
              <w:top w:type="dxa" w:w="60"/>
              <w:left w:type="dxa" w:w="90"/>
              <w:bottom w:type="dxa" w:w="60"/>
              <w:right w:type="dxa" w:w="90"/>
            </w:tcMar>
          </w:tcPr>
          <w:p>
            <w:r>
              <w:rPr>
                <w:b w:val="false"/>
                <w:bCs w:val="false"/>
                <w:sz w:val="16"/>
                <w:szCs w:val="16"/>
              </w:rPr>
              <w:t xml:space="preserve">4 MB</w:t>
            </w:r>
          </w:p>
        </w:tc>
        <w:tc>
          <w:tcPr>
            <w:tcW w:type="dxa" w:w="1550"/>
            <w:shd w:fill="DCE6F1" w:val="clear"/>
            <w:tcMar>
              <w:top w:type="dxa" w:w="60"/>
              <w:left w:type="dxa" w:w="90"/>
              <w:bottom w:type="dxa" w:w="60"/>
              <w:right w:type="dxa" w:w="90"/>
            </w:tcMar>
          </w:tcPr>
          <w:p>
            <w:r>
              <w:rPr>
                <w:b w:val="false"/>
                <w:bCs w:val="false"/>
                <w:sz w:val="16"/>
                <w:szCs w:val="16"/>
              </w:rPr>
              <w:t xml:space="preserve">ADC, PWM, UART, I2C, SPI, Wi-Fi</w:t>
            </w:r>
          </w:p>
        </w:tc>
        <w:tc>
          <w:tcPr>
            <w:tcW w:type="dxa" w:w="3850"/>
            <w:shd w:fill="DCE6F1" w:val="clear"/>
            <w:tcMar>
              <w:top w:type="dxa" w:w="60"/>
              <w:left w:type="dxa" w:w="90"/>
              <w:bottom w:type="dxa" w:w="60"/>
              <w:right w:type="dxa" w:w="90"/>
            </w:tcMar>
          </w:tcPr>
          <w:p>
            <w:r>
              <w:rPr>
                <w:b w:val="false"/>
                <w:bCs w:val="false"/>
                <w:sz w:val="16"/>
                <w:szCs w:val="16"/>
              </w:rPr>
              <w:t xml:space="preserve">Full-peripheral ESP8266 module with far more usable GPIOs than the ESP-01.</w:t>
            </w:r>
          </w:p>
        </w:tc>
      </w:tr>
    </w:tbl>
    <w:p>
      <w:pPr>
        <w:spacing w:after="200"/>
      </w:pPr>
    </w:p>
    <w:p>
      <w:pPr>
        <w:pStyle w:val="Heading2"/>
        <w:spacing w:before="150"/>
      </w:pPr>
      <w:r>
        <w:t xml:space="preserve">10.2 ESP32 — Main core (family: ESP)</w:t>
      </w:r>
    </w:p>
    <w:tbl>
      <w:tblPr>
        <w:tblW w:type="dxa" w:w="10400"/>
        <w:tblBorders>
          <w:top w:val="single" w:color="999999" w:sz="2"/>
          <w:left w:val="single" w:color="999999" w:sz="2"/>
          <w:bottom w:val="single" w:color="999999" w:sz="2"/>
          <w:right w:val="single" w:color="999999" w:sz="2"/>
          <w:insideH w:val="single" w:color="CCCCCC" w:sz="2"/>
          <w:insideV w:val="single" w:color="CCCCCC" w:sz="2"/>
        </w:tblBorders>
      </w:tblPr>
      <w:tblGrid>
        <w:gridCol w:w="1650"/>
        <w:gridCol w:w="900"/>
        <w:gridCol w:w="550"/>
        <w:gridCol w:w="950"/>
        <w:gridCol w:w="950"/>
        <w:gridCol w:w="1550"/>
        <w:gridCol w:w="3850"/>
      </w:tblGrid>
      <w:tr>
        <w:trPr>
          <w:tblHeader/>
        </w:trPr>
        <w:tc>
          <w:tcPr>
            <w:tcW w:type="dxa" w:w="1650"/>
            <w:shd w:fill="1F4E79" w:val="clear"/>
            <w:tcMar>
              <w:top w:type="dxa" w:w="70"/>
              <w:left w:type="dxa" w:w="90"/>
              <w:bottom w:type="dxa" w:w="70"/>
              <w:right w:type="dxa" w:w="90"/>
            </w:tcMar>
          </w:tcPr>
          <w:p>
            <w:r>
              <w:rPr>
                <w:b/>
                <w:bCs/>
                <w:color w:val="FFFFFF"/>
                <w:sz w:val="17"/>
                <w:szCs w:val="17"/>
              </w:rPr>
              <w:t xml:space="preserve">Chip</w:t>
            </w:r>
          </w:p>
        </w:tc>
        <w:tc>
          <w:tcPr>
            <w:tcW w:type="dxa" w:w="900"/>
            <w:shd w:fill="1F4E79" w:val="clear"/>
            <w:tcMar>
              <w:top w:type="dxa" w:w="70"/>
              <w:left w:type="dxa" w:w="90"/>
              <w:bottom w:type="dxa" w:w="70"/>
              <w:right w:type="dxa" w:w="90"/>
            </w:tcMar>
          </w:tcPr>
          <w:p>
            <w:r>
              <w:rPr>
                <w:b/>
                <w:bCs/>
                <w:color w:val="FFFFFF"/>
                <w:sz w:val="17"/>
                <w:szCs w:val="17"/>
              </w:rPr>
              <w:t xml:space="preserve">Package</w:t>
            </w:r>
          </w:p>
        </w:tc>
        <w:tc>
          <w:tcPr>
            <w:tcW w:type="dxa" w:w="550"/>
            <w:shd w:fill="1F4E79" w:val="clear"/>
            <w:tcMar>
              <w:top w:type="dxa" w:w="70"/>
              <w:left w:type="dxa" w:w="90"/>
              <w:bottom w:type="dxa" w:w="70"/>
              <w:right w:type="dxa" w:w="90"/>
            </w:tcMar>
          </w:tcPr>
          <w:p>
            <w:r>
              <w:rPr>
                <w:b/>
                <w:bCs/>
                <w:color w:val="FFFFFF"/>
                <w:sz w:val="17"/>
                <w:szCs w:val="17"/>
              </w:rPr>
              <w:t xml:space="preserve">Pins</w:t>
            </w:r>
          </w:p>
        </w:tc>
        <w:tc>
          <w:tcPr>
            <w:tcW w:type="dxa" w:w="950"/>
            <w:shd w:fill="1F4E79" w:val="clear"/>
            <w:tcMar>
              <w:top w:type="dxa" w:w="70"/>
              <w:left w:type="dxa" w:w="90"/>
              <w:bottom w:type="dxa" w:w="70"/>
              <w:right w:type="dxa" w:w="90"/>
            </w:tcMar>
          </w:tcPr>
          <w:p>
            <w:r>
              <w:rPr>
                <w:b/>
                <w:bCs/>
                <w:color w:val="FFFFFF"/>
                <w:sz w:val="17"/>
                <w:szCs w:val="17"/>
              </w:rPr>
              <w:t xml:space="preserve">RAM</w:t>
            </w:r>
          </w:p>
        </w:tc>
        <w:tc>
          <w:tcPr>
            <w:tcW w:type="dxa" w:w="950"/>
            <w:shd w:fill="1F4E79" w:val="clear"/>
            <w:tcMar>
              <w:top w:type="dxa" w:w="70"/>
              <w:left w:type="dxa" w:w="90"/>
              <w:bottom w:type="dxa" w:w="70"/>
              <w:right w:type="dxa" w:w="90"/>
            </w:tcMar>
          </w:tcPr>
          <w:p>
            <w:r>
              <w:rPr>
                <w:b/>
                <w:bCs/>
                <w:color w:val="FFFFFF"/>
                <w:sz w:val="17"/>
                <w:szCs w:val="17"/>
              </w:rPr>
              <w:t xml:space="preserve">Flash</w:t>
            </w:r>
          </w:p>
        </w:tc>
        <w:tc>
          <w:tcPr>
            <w:tcW w:type="dxa" w:w="1550"/>
            <w:shd w:fill="1F4E79" w:val="clear"/>
            <w:tcMar>
              <w:top w:type="dxa" w:w="70"/>
              <w:left w:type="dxa" w:w="90"/>
              <w:bottom w:type="dxa" w:w="70"/>
              <w:right w:type="dxa" w:w="90"/>
            </w:tcMar>
          </w:tcPr>
          <w:p>
            <w:r>
              <w:rPr>
                <w:b/>
                <w:bCs/>
                <w:color w:val="FFFFFF"/>
                <w:sz w:val="17"/>
                <w:szCs w:val="17"/>
              </w:rPr>
              <w:t xml:space="preserve">Peripherals</w:t>
            </w:r>
          </w:p>
        </w:tc>
        <w:tc>
          <w:tcPr>
            <w:tcW w:type="dxa" w:w="3850"/>
            <w:shd w:fill="1F4E79" w:val="clear"/>
            <w:tcMar>
              <w:top w:type="dxa" w:w="70"/>
              <w:left w:type="dxa" w:w="90"/>
              <w:bottom w:type="dxa" w:w="70"/>
              <w:right w:type="dxa" w:w="90"/>
            </w:tcMar>
          </w:tcPr>
          <w:p>
            <w:r>
              <w:rPr>
                <w:b/>
                <w:bCs/>
                <w:color w:val="FFFFFF"/>
                <w:sz w:val="17"/>
                <w:szCs w:val="17"/>
              </w:rPr>
              <w:t xml:space="preserve">Notes</w:t>
            </w:r>
          </w:p>
        </w:tc>
      </w:tr>
      <w:tr>
        <w:tc>
          <w:tcPr>
            <w:tcW w:type="dxa" w:w="1650"/>
            <w:tcMar>
              <w:top w:type="dxa" w:w="60"/>
              <w:left w:type="dxa" w:w="90"/>
              <w:bottom w:type="dxa" w:w="60"/>
              <w:right w:type="dxa" w:w="90"/>
            </w:tcMar>
          </w:tcPr>
          <w:p>
            <w:r>
              <w:rPr>
                <w:rFonts w:ascii="Consolas" w:cs="Consolas" w:eastAsia="Consolas" w:hAnsi="Consolas"/>
                <w:b/>
                <w:bCs/>
                <w:sz w:val="16"/>
                <w:szCs w:val="16"/>
              </w:rPr>
              <w:t xml:space="preserve">ESP32-WROOM</w:t>
            </w:r>
          </w:p>
        </w:tc>
        <w:tc>
          <w:tcPr>
            <w:tcW w:type="dxa" w:w="900"/>
            <w:tcMar>
              <w:top w:type="dxa" w:w="60"/>
              <w:left w:type="dxa" w:w="90"/>
              <w:bottom w:type="dxa" w:w="60"/>
              <w:right w:type="dxa" w:w="90"/>
            </w:tcMar>
          </w:tcPr>
          <w:p>
            <w:r>
              <w:rPr>
                <w:b w:val="false"/>
                <w:bCs w:val="false"/>
                <w:sz w:val="16"/>
                <w:szCs w:val="16"/>
              </w:rPr>
              <w:t xml:space="preserve">DIP</w:t>
            </w:r>
          </w:p>
        </w:tc>
        <w:tc>
          <w:tcPr>
            <w:tcW w:type="dxa" w:w="550"/>
            <w:tcMar>
              <w:top w:type="dxa" w:w="60"/>
              <w:left w:type="dxa" w:w="90"/>
              <w:bottom w:type="dxa" w:w="60"/>
              <w:right w:type="dxa" w:w="90"/>
            </w:tcMar>
          </w:tcPr>
          <w:p>
            <w:r>
              <w:rPr>
                <w:b w:val="false"/>
                <w:bCs w:val="false"/>
                <w:sz w:val="16"/>
                <w:szCs w:val="16"/>
              </w:rPr>
              <w:t xml:space="preserve">38</w:t>
            </w:r>
          </w:p>
        </w:tc>
        <w:tc>
          <w:tcPr>
            <w:tcW w:type="dxa" w:w="950"/>
            <w:tcMar>
              <w:top w:type="dxa" w:w="60"/>
              <w:left w:type="dxa" w:w="90"/>
              <w:bottom w:type="dxa" w:w="60"/>
              <w:right w:type="dxa" w:w="90"/>
            </w:tcMar>
          </w:tcPr>
          <w:p>
            <w:r>
              <w:rPr>
                <w:b w:val="false"/>
                <w:bCs w:val="false"/>
                <w:sz w:val="16"/>
                <w:szCs w:val="16"/>
              </w:rPr>
              <w:t xml:space="preserve">520 KB</w:t>
            </w:r>
          </w:p>
        </w:tc>
        <w:tc>
          <w:tcPr>
            <w:tcW w:type="dxa" w:w="950"/>
            <w:tcMar>
              <w:top w:type="dxa" w:w="60"/>
              <w:left w:type="dxa" w:w="90"/>
              <w:bottom w:type="dxa" w:w="60"/>
              <w:right w:type="dxa" w:w="90"/>
            </w:tcMar>
          </w:tcPr>
          <w:p>
            <w:r>
              <w:rPr>
                <w:b w:val="false"/>
                <w:bCs w:val="false"/>
                <w:sz w:val="16"/>
                <w:szCs w:val="16"/>
              </w:rPr>
              <w:t xml:space="preserve">4 MB</w:t>
            </w:r>
          </w:p>
        </w:tc>
        <w:tc>
          <w:tcPr>
            <w:tcW w:type="dxa" w:w="1550"/>
            <w:tcMar>
              <w:top w:type="dxa" w:w="60"/>
              <w:left w:type="dxa" w:w="90"/>
              <w:bottom w:type="dxa" w:w="60"/>
              <w:right w:type="dxa" w:w="90"/>
            </w:tcMar>
          </w:tcPr>
          <w:p>
            <w:r>
              <w:rPr>
                <w:b w:val="false"/>
                <w:bCs w:val="false"/>
                <w:sz w:val="16"/>
                <w:szCs w:val="16"/>
              </w:rPr>
              <w:t xml:space="preserve">ADC, PWM, UART, I2C, SPI, Wi-Fi</w:t>
            </w:r>
          </w:p>
        </w:tc>
        <w:tc>
          <w:tcPr>
            <w:tcW w:type="dxa" w:w="3850"/>
            <w:tcMar>
              <w:top w:type="dxa" w:w="60"/>
              <w:left w:type="dxa" w:w="90"/>
              <w:bottom w:type="dxa" w:w="60"/>
              <w:right w:type="dxa" w:w="90"/>
            </w:tcMar>
          </w:tcPr>
          <w:p>
            <w:r>
              <w:rPr>
                <w:b w:val="false"/>
                <w:bCs w:val="false"/>
                <w:sz w:val="16"/>
                <w:szCs w:val="16"/>
              </w:rPr>
              <w:t xml:space="preserve">Dual-core, highest clock (240 MHz) and largest RAM of any chip in the database.</w:t>
            </w:r>
          </w:p>
        </w:tc>
      </w:tr>
    </w:tbl>
    <w:p>
      <w:pPr>
        <w:spacing w:after="200"/>
      </w:pPr>
    </w:p>
    <w:p>
      <w:pPr>
        <w:pStyle w:val="Heading2"/>
        <w:spacing w:before="150"/>
      </w:pPr>
      <w:r>
        <w:t xml:space="preserve">10.3 ESP8266 — Serial/Communication Bridge (family: ESPB)</w:t>
      </w:r>
    </w:p>
    <w:p>
      <w:pPr>
        <w:spacing w:after="150"/>
      </w:pPr>
      <w:r>
        <w:rPr>
          <w:i/>
          <w:iCs/>
          <w:color w:val="444444"/>
          <w:sz w:val="20"/>
          <w:szCs w:val="20"/>
        </w:rPr>
        <w:t xml:space="preserve">Same silicon as the ESP-01 above, but configured in the database as a companion co-processor rather than the main ladder-logic core.</w:t>
      </w:r>
    </w:p>
    <w:tbl>
      <w:tblPr>
        <w:tblW w:type="dxa" w:w="10400"/>
        <w:tblBorders>
          <w:top w:val="single" w:color="999999" w:sz="2"/>
          <w:left w:val="single" w:color="999999" w:sz="2"/>
          <w:bottom w:val="single" w:color="999999" w:sz="2"/>
          <w:right w:val="single" w:color="999999" w:sz="2"/>
          <w:insideH w:val="single" w:color="CCCCCC" w:sz="2"/>
          <w:insideV w:val="single" w:color="CCCCCC" w:sz="2"/>
        </w:tblBorders>
      </w:tblPr>
      <w:tblGrid>
        <w:gridCol w:w="1650"/>
        <w:gridCol w:w="900"/>
        <w:gridCol w:w="550"/>
        <w:gridCol w:w="950"/>
        <w:gridCol w:w="950"/>
        <w:gridCol w:w="1550"/>
        <w:gridCol w:w="3850"/>
      </w:tblGrid>
      <w:tr>
        <w:trPr>
          <w:tblHeader/>
        </w:trPr>
        <w:tc>
          <w:tcPr>
            <w:tcW w:type="dxa" w:w="1650"/>
            <w:shd w:fill="1F4E79" w:val="clear"/>
            <w:tcMar>
              <w:top w:type="dxa" w:w="70"/>
              <w:left w:type="dxa" w:w="90"/>
              <w:bottom w:type="dxa" w:w="70"/>
              <w:right w:type="dxa" w:w="90"/>
            </w:tcMar>
          </w:tcPr>
          <w:p>
            <w:r>
              <w:rPr>
                <w:b/>
                <w:bCs/>
                <w:color w:val="FFFFFF"/>
                <w:sz w:val="17"/>
                <w:szCs w:val="17"/>
              </w:rPr>
              <w:t xml:space="preserve">Chip</w:t>
            </w:r>
          </w:p>
        </w:tc>
        <w:tc>
          <w:tcPr>
            <w:tcW w:type="dxa" w:w="900"/>
            <w:shd w:fill="1F4E79" w:val="clear"/>
            <w:tcMar>
              <w:top w:type="dxa" w:w="70"/>
              <w:left w:type="dxa" w:w="90"/>
              <w:bottom w:type="dxa" w:w="70"/>
              <w:right w:type="dxa" w:w="90"/>
            </w:tcMar>
          </w:tcPr>
          <w:p>
            <w:r>
              <w:rPr>
                <w:b/>
                <w:bCs/>
                <w:color w:val="FFFFFF"/>
                <w:sz w:val="17"/>
                <w:szCs w:val="17"/>
              </w:rPr>
              <w:t xml:space="preserve">Package</w:t>
            </w:r>
          </w:p>
        </w:tc>
        <w:tc>
          <w:tcPr>
            <w:tcW w:type="dxa" w:w="550"/>
            <w:shd w:fill="1F4E79" w:val="clear"/>
            <w:tcMar>
              <w:top w:type="dxa" w:w="70"/>
              <w:left w:type="dxa" w:w="90"/>
              <w:bottom w:type="dxa" w:w="70"/>
              <w:right w:type="dxa" w:w="90"/>
            </w:tcMar>
          </w:tcPr>
          <w:p>
            <w:r>
              <w:rPr>
                <w:b/>
                <w:bCs/>
                <w:color w:val="FFFFFF"/>
                <w:sz w:val="17"/>
                <w:szCs w:val="17"/>
              </w:rPr>
              <w:t xml:space="preserve">Pins</w:t>
            </w:r>
          </w:p>
        </w:tc>
        <w:tc>
          <w:tcPr>
            <w:tcW w:type="dxa" w:w="950"/>
            <w:shd w:fill="1F4E79" w:val="clear"/>
            <w:tcMar>
              <w:top w:type="dxa" w:w="70"/>
              <w:left w:type="dxa" w:w="90"/>
              <w:bottom w:type="dxa" w:w="70"/>
              <w:right w:type="dxa" w:w="90"/>
            </w:tcMar>
          </w:tcPr>
          <w:p>
            <w:r>
              <w:rPr>
                <w:b/>
                <w:bCs/>
                <w:color w:val="FFFFFF"/>
                <w:sz w:val="17"/>
                <w:szCs w:val="17"/>
              </w:rPr>
              <w:t xml:space="preserve">RAM</w:t>
            </w:r>
          </w:p>
        </w:tc>
        <w:tc>
          <w:tcPr>
            <w:tcW w:type="dxa" w:w="950"/>
            <w:shd w:fill="1F4E79" w:val="clear"/>
            <w:tcMar>
              <w:top w:type="dxa" w:w="70"/>
              <w:left w:type="dxa" w:w="90"/>
              <w:bottom w:type="dxa" w:w="70"/>
              <w:right w:type="dxa" w:w="90"/>
            </w:tcMar>
          </w:tcPr>
          <w:p>
            <w:r>
              <w:rPr>
                <w:b/>
                <w:bCs/>
                <w:color w:val="FFFFFF"/>
                <w:sz w:val="17"/>
                <w:szCs w:val="17"/>
              </w:rPr>
              <w:t xml:space="preserve">Flash</w:t>
            </w:r>
          </w:p>
        </w:tc>
        <w:tc>
          <w:tcPr>
            <w:tcW w:type="dxa" w:w="1550"/>
            <w:shd w:fill="1F4E79" w:val="clear"/>
            <w:tcMar>
              <w:top w:type="dxa" w:w="70"/>
              <w:left w:type="dxa" w:w="90"/>
              <w:bottom w:type="dxa" w:w="70"/>
              <w:right w:type="dxa" w:w="90"/>
            </w:tcMar>
          </w:tcPr>
          <w:p>
            <w:r>
              <w:rPr>
                <w:b/>
                <w:bCs/>
                <w:color w:val="FFFFFF"/>
                <w:sz w:val="17"/>
                <w:szCs w:val="17"/>
              </w:rPr>
              <w:t xml:space="preserve">Peripherals</w:t>
            </w:r>
          </w:p>
        </w:tc>
        <w:tc>
          <w:tcPr>
            <w:tcW w:type="dxa" w:w="3850"/>
            <w:shd w:fill="1F4E79" w:val="clear"/>
            <w:tcMar>
              <w:top w:type="dxa" w:w="70"/>
              <w:left w:type="dxa" w:w="90"/>
              <w:bottom w:type="dxa" w:w="70"/>
              <w:right w:type="dxa" w:w="90"/>
            </w:tcMar>
          </w:tcPr>
          <w:p>
            <w:r>
              <w:rPr>
                <w:b/>
                <w:bCs/>
                <w:color w:val="FFFFFF"/>
                <w:sz w:val="17"/>
                <w:szCs w:val="17"/>
              </w:rPr>
              <w:t xml:space="preserve">Notes</w:t>
            </w:r>
          </w:p>
        </w:tc>
      </w:tr>
      <w:tr>
        <w:tc>
          <w:tcPr>
            <w:tcW w:type="dxa" w:w="1650"/>
            <w:tcMar>
              <w:top w:type="dxa" w:w="60"/>
              <w:left w:type="dxa" w:w="90"/>
              <w:bottom w:type="dxa" w:w="60"/>
              <w:right w:type="dxa" w:w="90"/>
            </w:tcMar>
          </w:tcPr>
          <w:p>
            <w:r>
              <w:rPr>
                <w:rFonts w:ascii="Consolas" w:cs="Consolas" w:eastAsia="Consolas" w:hAnsi="Consolas"/>
                <w:b/>
                <w:bCs/>
                <w:sz w:val="16"/>
                <w:szCs w:val="16"/>
              </w:rPr>
              <w:t xml:space="preserve">ESP-01 (IHM)</w:t>
            </w:r>
          </w:p>
        </w:tc>
        <w:tc>
          <w:tcPr>
            <w:tcW w:type="dxa" w:w="900"/>
            <w:tcMar>
              <w:top w:type="dxa" w:w="60"/>
              <w:left w:type="dxa" w:w="90"/>
              <w:bottom w:type="dxa" w:w="60"/>
              <w:right w:type="dxa" w:w="90"/>
            </w:tcMar>
          </w:tcPr>
          <w:p>
            <w:r>
              <w:rPr>
                <w:b w:val="false"/>
                <w:bCs w:val="false"/>
                <w:sz w:val="16"/>
                <w:szCs w:val="16"/>
              </w:rPr>
              <w:t xml:space="preserve">DIP</w:t>
            </w:r>
          </w:p>
        </w:tc>
        <w:tc>
          <w:tcPr>
            <w:tcW w:type="dxa" w:w="550"/>
            <w:tcMar>
              <w:top w:type="dxa" w:w="60"/>
              <w:left w:type="dxa" w:w="90"/>
              <w:bottom w:type="dxa" w:w="60"/>
              <w:right w:type="dxa" w:w="90"/>
            </w:tcMar>
          </w:tcPr>
          <w:p>
            <w:r>
              <w:rPr>
                <w:b w:val="false"/>
                <w:bCs w:val="false"/>
                <w:sz w:val="16"/>
                <w:szCs w:val="16"/>
              </w:rPr>
              <w:t xml:space="preserve">8</w:t>
            </w:r>
          </w:p>
        </w:tc>
        <w:tc>
          <w:tcPr>
            <w:tcW w:type="dxa" w:w="950"/>
            <w:tcMar>
              <w:top w:type="dxa" w:w="60"/>
              <w:left w:type="dxa" w:w="90"/>
              <w:bottom w:type="dxa" w:w="60"/>
              <w:right w:type="dxa" w:w="90"/>
            </w:tcMar>
          </w:tcPr>
          <w:p>
            <w:r>
              <w:rPr>
                <w:b w:val="false"/>
                <w:bCs w:val="false"/>
                <w:sz w:val="16"/>
                <w:szCs w:val="16"/>
              </w:rPr>
              <w:t xml:space="preserve">80 KB</w:t>
            </w:r>
          </w:p>
        </w:tc>
        <w:tc>
          <w:tcPr>
            <w:tcW w:type="dxa" w:w="950"/>
            <w:tcMar>
              <w:top w:type="dxa" w:w="60"/>
              <w:left w:type="dxa" w:w="90"/>
              <w:bottom w:type="dxa" w:w="60"/>
              <w:right w:type="dxa" w:w="90"/>
            </w:tcMar>
          </w:tcPr>
          <w:p>
            <w:r>
              <w:rPr>
                <w:b w:val="false"/>
                <w:bCs w:val="false"/>
                <w:sz w:val="16"/>
                <w:szCs w:val="16"/>
              </w:rPr>
              <w:t xml:space="preserve">1 MB</w:t>
            </w:r>
          </w:p>
        </w:tc>
        <w:tc>
          <w:tcPr>
            <w:tcW w:type="dxa" w:w="1550"/>
            <w:tcMar>
              <w:top w:type="dxa" w:w="60"/>
              <w:left w:type="dxa" w:w="90"/>
              <w:bottom w:type="dxa" w:w="60"/>
              <w:right w:type="dxa" w:w="90"/>
            </w:tcMar>
          </w:tcPr>
          <w:p>
            <w:r>
              <w:rPr>
                <w:b w:val="false"/>
                <w:bCs w:val="false"/>
                <w:sz w:val="16"/>
                <w:szCs w:val="16"/>
              </w:rPr>
              <w:t xml:space="preserve">UART, Wi-Fi</w:t>
            </w:r>
          </w:p>
        </w:tc>
        <w:tc>
          <w:tcPr>
            <w:tcW w:type="dxa" w:w="3850"/>
            <w:tcMar>
              <w:top w:type="dxa" w:w="60"/>
              <w:left w:type="dxa" w:w="90"/>
              <w:bottom w:type="dxa" w:w="60"/>
              <w:right w:type="dxa" w:w="90"/>
            </w:tcMar>
          </w:tcPr>
          <w:p>
            <w:r>
              <w:rPr>
                <w:b w:val="false"/>
                <w:bCs w:val="false"/>
                <w:sz w:val="16"/>
                <w:szCs w:val="16"/>
              </w:rPr>
              <w:t xml:space="preserve">Bridge role: exposes a Wi-Fi-connected HMI (web page/app) to the main MCU over serial.</w:t>
            </w:r>
          </w:p>
        </w:tc>
      </w:tr>
      <w:tr>
        <w:tc>
          <w:tcPr>
            <w:tcW w:type="dxa" w:w="1650"/>
            <w:shd w:fill="DCE6F1" w:val="clear"/>
            <w:tcMar>
              <w:top w:type="dxa" w:w="60"/>
              <w:left w:type="dxa" w:w="90"/>
              <w:bottom w:type="dxa" w:w="60"/>
              <w:right w:type="dxa" w:w="90"/>
            </w:tcMar>
          </w:tcPr>
          <w:p>
            <w:r>
              <w:rPr>
                <w:rFonts w:ascii="Consolas" w:cs="Consolas" w:eastAsia="Consolas" w:hAnsi="Consolas"/>
                <w:b/>
                <w:bCs/>
                <w:sz w:val="16"/>
                <w:szCs w:val="16"/>
              </w:rPr>
              <w:t xml:space="preserve">ESP-01 (MQTT)</w:t>
            </w:r>
          </w:p>
        </w:tc>
        <w:tc>
          <w:tcPr>
            <w:tcW w:type="dxa" w:w="900"/>
            <w:shd w:fill="DCE6F1" w:val="clear"/>
            <w:tcMar>
              <w:top w:type="dxa" w:w="60"/>
              <w:left w:type="dxa" w:w="90"/>
              <w:bottom w:type="dxa" w:w="60"/>
              <w:right w:type="dxa" w:w="90"/>
            </w:tcMar>
          </w:tcPr>
          <w:p>
            <w:r>
              <w:rPr>
                <w:b w:val="false"/>
                <w:bCs w:val="false"/>
                <w:sz w:val="16"/>
                <w:szCs w:val="16"/>
              </w:rPr>
              <w:t xml:space="preserve">DIP</w:t>
            </w:r>
          </w:p>
        </w:tc>
        <w:tc>
          <w:tcPr>
            <w:tcW w:type="dxa" w:w="550"/>
            <w:shd w:fill="DCE6F1" w:val="clear"/>
            <w:tcMar>
              <w:top w:type="dxa" w:w="60"/>
              <w:left w:type="dxa" w:w="90"/>
              <w:bottom w:type="dxa" w:w="60"/>
              <w:right w:type="dxa" w:w="90"/>
            </w:tcMar>
          </w:tcPr>
          <w:p>
            <w:r>
              <w:rPr>
                <w:b w:val="false"/>
                <w:bCs w:val="false"/>
                <w:sz w:val="16"/>
                <w:szCs w:val="16"/>
              </w:rPr>
              <w:t xml:space="preserve">8</w:t>
            </w:r>
          </w:p>
        </w:tc>
        <w:tc>
          <w:tcPr>
            <w:tcW w:type="dxa" w:w="950"/>
            <w:shd w:fill="DCE6F1" w:val="clear"/>
            <w:tcMar>
              <w:top w:type="dxa" w:w="60"/>
              <w:left w:type="dxa" w:w="90"/>
              <w:bottom w:type="dxa" w:w="60"/>
              <w:right w:type="dxa" w:w="90"/>
            </w:tcMar>
          </w:tcPr>
          <w:p>
            <w:r>
              <w:rPr>
                <w:b w:val="false"/>
                <w:bCs w:val="false"/>
                <w:sz w:val="16"/>
                <w:szCs w:val="16"/>
              </w:rPr>
              <w:t xml:space="preserve">80 KB</w:t>
            </w:r>
          </w:p>
        </w:tc>
        <w:tc>
          <w:tcPr>
            <w:tcW w:type="dxa" w:w="950"/>
            <w:shd w:fill="DCE6F1" w:val="clear"/>
            <w:tcMar>
              <w:top w:type="dxa" w:w="60"/>
              <w:left w:type="dxa" w:w="90"/>
              <w:bottom w:type="dxa" w:w="60"/>
              <w:right w:type="dxa" w:w="90"/>
            </w:tcMar>
          </w:tcPr>
          <w:p>
            <w:r>
              <w:rPr>
                <w:b w:val="false"/>
                <w:bCs w:val="false"/>
                <w:sz w:val="16"/>
                <w:szCs w:val="16"/>
              </w:rPr>
              <w:t xml:space="preserve">1 MB</w:t>
            </w:r>
          </w:p>
        </w:tc>
        <w:tc>
          <w:tcPr>
            <w:tcW w:type="dxa" w:w="1550"/>
            <w:shd w:fill="DCE6F1" w:val="clear"/>
            <w:tcMar>
              <w:top w:type="dxa" w:w="60"/>
              <w:left w:type="dxa" w:w="90"/>
              <w:bottom w:type="dxa" w:w="60"/>
              <w:right w:type="dxa" w:w="90"/>
            </w:tcMar>
          </w:tcPr>
          <w:p>
            <w:r>
              <w:rPr>
                <w:b w:val="false"/>
                <w:bCs w:val="false"/>
                <w:sz w:val="16"/>
                <w:szCs w:val="16"/>
              </w:rPr>
              <w:t xml:space="preserve">UART, Wi-Fi</w:t>
            </w:r>
          </w:p>
        </w:tc>
        <w:tc>
          <w:tcPr>
            <w:tcW w:type="dxa" w:w="3850"/>
            <w:shd w:fill="DCE6F1" w:val="clear"/>
            <w:tcMar>
              <w:top w:type="dxa" w:w="60"/>
              <w:left w:type="dxa" w:w="90"/>
              <w:bottom w:type="dxa" w:w="60"/>
              <w:right w:type="dxa" w:w="90"/>
            </w:tcMar>
          </w:tcPr>
          <w:p>
            <w:r>
              <w:rPr>
                <w:b w:val="false"/>
                <w:bCs w:val="false"/>
                <w:sz w:val="16"/>
                <w:szCs w:val="16"/>
              </w:rPr>
              <w:t xml:space="preserve">Bridge role: relays MQTT publish/subscribe traffic to the main MCU over serial.</w:t>
            </w:r>
          </w:p>
        </w:tc>
      </w:tr>
    </w:tbl>
    <w:p>
      <w:pPr>
        <w:spacing w:after="200"/>
      </w:pPr>
    </w:p>
    <w:p>
      <w:r>
        <w:br w:type="page"/>
      </w:r>
    </w:p>
    <w:p>
      <w:pPr>
        <w:pStyle w:val="Heading1"/>
      </w:pPr>
      <w:r>
        <w:t xml:space="preserve">Appendix — External EEPROM Memory Chips</w:t>
      </w:r>
    </w:p>
    <w:p>
      <w:pPr>
        <w:spacing w:after="200"/>
      </w:pPr>
      <w:r>
        <w:rPr>
          <w:sz w:val="21"/>
          <w:szCs w:val="21"/>
        </w:rPr>
        <w:t xml:space="preserve">These are not code-execution targets but external non-volatile memory chips supported by the EEP_WRITE / EEP_READ ladder blocks for persisting variables. Two interface families are supported: I2C (24Cxx series) and SPI (25LCxx series). Parts with 4 KB of capacity or more use 16-bit internal addressing; smaller parts use 8-bit addressing.</w:t>
      </w:r>
    </w:p>
    <w:tbl>
      <w:tblPr>
        <w:tblW w:type="dxa" w:w="8150"/>
        <w:tblBorders>
          <w:top w:val="single" w:color="999999" w:sz="2"/>
          <w:left w:val="single" w:color="999999" w:sz="2"/>
          <w:bottom w:val="single" w:color="999999" w:sz="2"/>
          <w:right w:val="single" w:color="999999" w:sz="2"/>
          <w:insideH w:val="single" w:color="CCCCCC" w:sz="2"/>
          <w:insideV w:val="single" w:color="CCCCCC" w:sz="2"/>
        </w:tblBorders>
      </w:tblPr>
      <w:tblGrid>
        <w:gridCol w:w="2000"/>
        <w:gridCol w:w="1500"/>
        <w:gridCol w:w="2000"/>
        <w:gridCol w:w="2650"/>
      </w:tblGrid>
      <w:tr>
        <w:trPr>
          <w:tblHeader/>
        </w:trPr>
        <w:tc>
          <w:tcPr>
            <w:tcW w:type="dxa" w:w="2000"/>
            <w:shd w:fill="1F4E79" w:val="clear"/>
            <w:tcMar>
              <w:top w:type="dxa" w:w="70"/>
              <w:left w:type="dxa" w:w="90"/>
              <w:bottom w:type="dxa" w:w="70"/>
              <w:right w:type="dxa" w:w="90"/>
            </w:tcMar>
          </w:tcPr>
          <w:p>
            <w:r>
              <w:rPr>
                <w:b/>
                <w:bCs/>
                <w:color w:val="FFFFFF"/>
                <w:sz w:val="17"/>
                <w:szCs w:val="17"/>
              </w:rPr>
              <w:t xml:space="preserve">Part</w:t>
            </w:r>
          </w:p>
        </w:tc>
        <w:tc>
          <w:tcPr>
            <w:tcW w:type="dxa" w:w="1500"/>
            <w:shd w:fill="1F4E79" w:val="clear"/>
            <w:tcMar>
              <w:top w:type="dxa" w:w="70"/>
              <w:left w:type="dxa" w:w="90"/>
              <w:bottom w:type="dxa" w:w="70"/>
              <w:right w:type="dxa" w:w="90"/>
            </w:tcMar>
          </w:tcPr>
          <w:p>
            <w:r>
              <w:rPr>
                <w:b/>
                <w:bCs/>
                <w:color w:val="FFFFFF"/>
                <w:sz w:val="17"/>
                <w:szCs w:val="17"/>
              </w:rPr>
              <w:t xml:space="preserve">Interface</w:t>
            </w:r>
          </w:p>
        </w:tc>
        <w:tc>
          <w:tcPr>
            <w:tcW w:type="dxa" w:w="2000"/>
            <w:shd w:fill="1F4E79" w:val="clear"/>
            <w:tcMar>
              <w:top w:type="dxa" w:w="70"/>
              <w:left w:type="dxa" w:w="90"/>
              <w:bottom w:type="dxa" w:w="70"/>
              <w:right w:type="dxa" w:w="90"/>
            </w:tcMar>
          </w:tcPr>
          <w:p>
            <w:r>
              <w:rPr>
                <w:b/>
                <w:bCs/>
                <w:color w:val="FFFFFF"/>
                <w:sz w:val="17"/>
                <w:szCs w:val="17"/>
              </w:rPr>
              <w:t xml:space="preserve">Capacity</w:t>
            </w:r>
          </w:p>
        </w:tc>
        <w:tc>
          <w:tcPr>
            <w:tcW w:type="dxa" w:w="2650"/>
            <w:shd w:fill="1F4E79" w:val="clear"/>
            <w:tcMar>
              <w:top w:type="dxa" w:w="70"/>
              <w:left w:type="dxa" w:w="90"/>
              <w:bottom w:type="dxa" w:w="70"/>
              <w:right w:type="dxa" w:w="90"/>
            </w:tcMar>
          </w:tcPr>
          <w:p>
            <w:r>
              <w:rPr>
                <w:b/>
                <w:bCs/>
                <w:color w:val="FFFFFF"/>
                <w:sz w:val="17"/>
                <w:szCs w:val="17"/>
              </w:rPr>
              <w:t xml:space="preserve">Addressing</w:t>
            </w:r>
          </w:p>
        </w:tc>
      </w:tr>
      <w:tr>
        <w:tc>
          <w:tcPr>
            <w:tcW w:type="dxa" w:w="2000"/>
            <w:tcMar>
              <w:top w:type="dxa" w:w="60"/>
              <w:left w:type="dxa" w:w="90"/>
              <w:bottom w:type="dxa" w:w="60"/>
              <w:right w:type="dxa" w:w="90"/>
            </w:tcMar>
          </w:tcPr>
          <w:p>
            <w:r>
              <w:rPr>
                <w:rFonts w:ascii="Consolas" w:cs="Consolas" w:eastAsia="Consolas" w:hAnsi="Consolas"/>
                <w:b/>
                <w:bCs/>
                <w:sz w:val="16"/>
                <w:szCs w:val="16"/>
              </w:rPr>
              <w:t xml:space="preserve">24C01</w:t>
            </w:r>
          </w:p>
        </w:tc>
        <w:tc>
          <w:tcPr>
            <w:tcW w:type="dxa" w:w="1500"/>
            <w:tcMar>
              <w:top w:type="dxa" w:w="60"/>
              <w:left w:type="dxa" w:w="90"/>
              <w:bottom w:type="dxa" w:w="60"/>
              <w:right w:type="dxa" w:w="90"/>
            </w:tcMar>
          </w:tcPr>
          <w:p>
            <w:r>
              <w:rPr>
                <w:b w:val="false"/>
                <w:bCs w:val="false"/>
                <w:sz w:val="16"/>
                <w:szCs w:val="16"/>
              </w:rPr>
              <w:t xml:space="preserve">I2C</w:t>
            </w:r>
          </w:p>
        </w:tc>
        <w:tc>
          <w:tcPr>
            <w:tcW w:type="dxa" w:w="2000"/>
            <w:tcMar>
              <w:top w:type="dxa" w:w="60"/>
              <w:left w:type="dxa" w:w="90"/>
              <w:bottom w:type="dxa" w:w="60"/>
              <w:right w:type="dxa" w:w="90"/>
            </w:tcMar>
          </w:tcPr>
          <w:p>
            <w:r>
              <w:rPr>
                <w:b w:val="false"/>
                <w:bCs w:val="false"/>
                <w:sz w:val="16"/>
                <w:szCs w:val="16"/>
              </w:rPr>
              <w:t xml:space="preserve">128 B</w:t>
            </w:r>
          </w:p>
        </w:tc>
        <w:tc>
          <w:tcPr>
            <w:tcW w:type="dxa" w:w="2650"/>
            <w:tcMar>
              <w:top w:type="dxa" w:w="60"/>
              <w:left w:type="dxa" w:w="90"/>
              <w:bottom w:type="dxa" w:w="60"/>
              <w:right w:type="dxa" w:w="90"/>
            </w:tcMar>
          </w:tcPr>
          <w:p>
            <w:r>
              <w:rPr>
                <w:b w:val="false"/>
                <w:bCs w:val="false"/>
                <w:sz w:val="16"/>
                <w:szCs w:val="16"/>
              </w:rPr>
              <w:t xml:space="preserve">8-bit</w:t>
            </w:r>
          </w:p>
        </w:tc>
      </w:tr>
      <w:tr>
        <w:tc>
          <w:tcPr>
            <w:tcW w:type="dxa" w:w="2000"/>
            <w:shd w:fill="DCE6F1" w:val="clear"/>
            <w:tcMar>
              <w:top w:type="dxa" w:w="60"/>
              <w:left w:type="dxa" w:w="90"/>
              <w:bottom w:type="dxa" w:w="60"/>
              <w:right w:type="dxa" w:w="90"/>
            </w:tcMar>
          </w:tcPr>
          <w:p>
            <w:r>
              <w:rPr>
                <w:rFonts w:ascii="Consolas" w:cs="Consolas" w:eastAsia="Consolas" w:hAnsi="Consolas"/>
                <w:b/>
                <w:bCs/>
                <w:sz w:val="16"/>
                <w:szCs w:val="16"/>
              </w:rPr>
              <w:t xml:space="preserve">24C02</w:t>
            </w:r>
          </w:p>
        </w:tc>
        <w:tc>
          <w:tcPr>
            <w:tcW w:type="dxa" w:w="1500"/>
            <w:shd w:fill="DCE6F1" w:val="clear"/>
            <w:tcMar>
              <w:top w:type="dxa" w:w="60"/>
              <w:left w:type="dxa" w:w="90"/>
              <w:bottom w:type="dxa" w:w="60"/>
              <w:right w:type="dxa" w:w="90"/>
            </w:tcMar>
          </w:tcPr>
          <w:p>
            <w:r>
              <w:rPr>
                <w:b w:val="false"/>
                <w:bCs w:val="false"/>
                <w:sz w:val="16"/>
                <w:szCs w:val="16"/>
              </w:rPr>
              <w:t xml:space="preserve">I2C</w:t>
            </w:r>
          </w:p>
        </w:tc>
        <w:tc>
          <w:tcPr>
            <w:tcW w:type="dxa" w:w="2000"/>
            <w:shd w:fill="DCE6F1" w:val="clear"/>
            <w:tcMar>
              <w:top w:type="dxa" w:w="60"/>
              <w:left w:type="dxa" w:w="90"/>
              <w:bottom w:type="dxa" w:w="60"/>
              <w:right w:type="dxa" w:w="90"/>
            </w:tcMar>
          </w:tcPr>
          <w:p>
            <w:r>
              <w:rPr>
                <w:b w:val="false"/>
                <w:bCs w:val="false"/>
                <w:sz w:val="16"/>
                <w:szCs w:val="16"/>
              </w:rPr>
              <w:t xml:space="preserve">256 B</w:t>
            </w:r>
          </w:p>
        </w:tc>
        <w:tc>
          <w:tcPr>
            <w:tcW w:type="dxa" w:w="2650"/>
            <w:shd w:fill="DCE6F1" w:val="clear"/>
            <w:tcMar>
              <w:top w:type="dxa" w:w="60"/>
              <w:left w:type="dxa" w:w="90"/>
              <w:bottom w:type="dxa" w:w="60"/>
              <w:right w:type="dxa" w:w="90"/>
            </w:tcMar>
          </w:tcPr>
          <w:p>
            <w:r>
              <w:rPr>
                <w:b w:val="false"/>
                <w:bCs w:val="false"/>
                <w:sz w:val="16"/>
                <w:szCs w:val="16"/>
              </w:rPr>
              <w:t xml:space="preserve">8-bit</w:t>
            </w:r>
          </w:p>
        </w:tc>
      </w:tr>
      <w:tr>
        <w:tc>
          <w:tcPr>
            <w:tcW w:type="dxa" w:w="2000"/>
            <w:tcMar>
              <w:top w:type="dxa" w:w="60"/>
              <w:left w:type="dxa" w:w="90"/>
              <w:bottom w:type="dxa" w:w="60"/>
              <w:right w:type="dxa" w:w="90"/>
            </w:tcMar>
          </w:tcPr>
          <w:p>
            <w:r>
              <w:rPr>
                <w:rFonts w:ascii="Consolas" w:cs="Consolas" w:eastAsia="Consolas" w:hAnsi="Consolas"/>
                <w:b/>
                <w:bCs/>
                <w:sz w:val="16"/>
                <w:szCs w:val="16"/>
              </w:rPr>
              <w:t xml:space="preserve">24C04</w:t>
            </w:r>
          </w:p>
        </w:tc>
        <w:tc>
          <w:tcPr>
            <w:tcW w:type="dxa" w:w="1500"/>
            <w:tcMar>
              <w:top w:type="dxa" w:w="60"/>
              <w:left w:type="dxa" w:w="90"/>
              <w:bottom w:type="dxa" w:w="60"/>
              <w:right w:type="dxa" w:w="90"/>
            </w:tcMar>
          </w:tcPr>
          <w:p>
            <w:r>
              <w:rPr>
                <w:b w:val="false"/>
                <w:bCs w:val="false"/>
                <w:sz w:val="16"/>
                <w:szCs w:val="16"/>
              </w:rPr>
              <w:t xml:space="preserve">I2C</w:t>
            </w:r>
          </w:p>
        </w:tc>
        <w:tc>
          <w:tcPr>
            <w:tcW w:type="dxa" w:w="2000"/>
            <w:tcMar>
              <w:top w:type="dxa" w:w="60"/>
              <w:left w:type="dxa" w:w="90"/>
              <w:bottom w:type="dxa" w:w="60"/>
              <w:right w:type="dxa" w:w="90"/>
            </w:tcMar>
          </w:tcPr>
          <w:p>
            <w:r>
              <w:rPr>
                <w:b w:val="false"/>
                <w:bCs w:val="false"/>
                <w:sz w:val="16"/>
                <w:szCs w:val="16"/>
              </w:rPr>
              <w:t xml:space="preserve">512 B</w:t>
            </w:r>
          </w:p>
        </w:tc>
        <w:tc>
          <w:tcPr>
            <w:tcW w:type="dxa" w:w="2650"/>
            <w:tcMar>
              <w:top w:type="dxa" w:w="60"/>
              <w:left w:type="dxa" w:w="90"/>
              <w:bottom w:type="dxa" w:w="60"/>
              <w:right w:type="dxa" w:w="90"/>
            </w:tcMar>
          </w:tcPr>
          <w:p>
            <w:r>
              <w:rPr>
                <w:b w:val="false"/>
                <w:bCs w:val="false"/>
                <w:sz w:val="16"/>
                <w:szCs w:val="16"/>
              </w:rPr>
              <w:t xml:space="preserve">8-bit</w:t>
            </w:r>
          </w:p>
        </w:tc>
      </w:tr>
      <w:tr>
        <w:tc>
          <w:tcPr>
            <w:tcW w:type="dxa" w:w="2000"/>
            <w:shd w:fill="DCE6F1" w:val="clear"/>
            <w:tcMar>
              <w:top w:type="dxa" w:w="60"/>
              <w:left w:type="dxa" w:w="90"/>
              <w:bottom w:type="dxa" w:w="60"/>
              <w:right w:type="dxa" w:w="90"/>
            </w:tcMar>
          </w:tcPr>
          <w:p>
            <w:r>
              <w:rPr>
                <w:rFonts w:ascii="Consolas" w:cs="Consolas" w:eastAsia="Consolas" w:hAnsi="Consolas"/>
                <w:b/>
                <w:bCs/>
                <w:sz w:val="16"/>
                <w:szCs w:val="16"/>
              </w:rPr>
              <w:t xml:space="preserve">24C08</w:t>
            </w:r>
          </w:p>
        </w:tc>
        <w:tc>
          <w:tcPr>
            <w:tcW w:type="dxa" w:w="1500"/>
            <w:shd w:fill="DCE6F1" w:val="clear"/>
            <w:tcMar>
              <w:top w:type="dxa" w:w="60"/>
              <w:left w:type="dxa" w:w="90"/>
              <w:bottom w:type="dxa" w:w="60"/>
              <w:right w:type="dxa" w:w="90"/>
            </w:tcMar>
          </w:tcPr>
          <w:p>
            <w:r>
              <w:rPr>
                <w:b w:val="false"/>
                <w:bCs w:val="false"/>
                <w:sz w:val="16"/>
                <w:szCs w:val="16"/>
              </w:rPr>
              <w:t xml:space="preserve">I2C</w:t>
            </w:r>
          </w:p>
        </w:tc>
        <w:tc>
          <w:tcPr>
            <w:tcW w:type="dxa" w:w="2000"/>
            <w:shd w:fill="DCE6F1" w:val="clear"/>
            <w:tcMar>
              <w:top w:type="dxa" w:w="60"/>
              <w:left w:type="dxa" w:w="90"/>
              <w:bottom w:type="dxa" w:w="60"/>
              <w:right w:type="dxa" w:w="90"/>
            </w:tcMar>
          </w:tcPr>
          <w:p>
            <w:r>
              <w:rPr>
                <w:b w:val="false"/>
                <w:bCs w:val="false"/>
                <w:sz w:val="16"/>
                <w:szCs w:val="16"/>
              </w:rPr>
              <w:t xml:space="preserve">1 KB</w:t>
            </w:r>
          </w:p>
        </w:tc>
        <w:tc>
          <w:tcPr>
            <w:tcW w:type="dxa" w:w="2650"/>
            <w:shd w:fill="DCE6F1" w:val="clear"/>
            <w:tcMar>
              <w:top w:type="dxa" w:w="60"/>
              <w:left w:type="dxa" w:w="90"/>
              <w:bottom w:type="dxa" w:w="60"/>
              <w:right w:type="dxa" w:w="90"/>
            </w:tcMar>
          </w:tcPr>
          <w:p>
            <w:r>
              <w:rPr>
                <w:b w:val="false"/>
                <w:bCs w:val="false"/>
                <w:sz w:val="16"/>
                <w:szCs w:val="16"/>
              </w:rPr>
              <w:t xml:space="preserve">8-bit</w:t>
            </w:r>
          </w:p>
        </w:tc>
      </w:tr>
      <w:tr>
        <w:tc>
          <w:tcPr>
            <w:tcW w:type="dxa" w:w="2000"/>
            <w:tcMar>
              <w:top w:type="dxa" w:w="60"/>
              <w:left w:type="dxa" w:w="90"/>
              <w:bottom w:type="dxa" w:w="60"/>
              <w:right w:type="dxa" w:w="90"/>
            </w:tcMar>
          </w:tcPr>
          <w:p>
            <w:r>
              <w:rPr>
                <w:rFonts w:ascii="Consolas" w:cs="Consolas" w:eastAsia="Consolas" w:hAnsi="Consolas"/>
                <w:b/>
                <w:bCs/>
                <w:sz w:val="16"/>
                <w:szCs w:val="16"/>
              </w:rPr>
              <w:t xml:space="preserve">24C16</w:t>
            </w:r>
          </w:p>
        </w:tc>
        <w:tc>
          <w:tcPr>
            <w:tcW w:type="dxa" w:w="1500"/>
            <w:tcMar>
              <w:top w:type="dxa" w:w="60"/>
              <w:left w:type="dxa" w:w="90"/>
              <w:bottom w:type="dxa" w:w="60"/>
              <w:right w:type="dxa" w:w="90"/>
            </w:tcMar>
          </w:tcPr>
          <w:p>
            <w:r>
              <w:rPr>
                <w:b w:val="false"/>
                <w:bCs w:val="false"/>
                <w:sz w:val="16"/>
                <w:szCs w:val="16"/>
              </w:rPr>
              <w:t xml:space="preserve">I2C</w:t>
            </w:r>
          </w:p>
        </w:tc>
        <w:tc>
          <w:tcPr>
            <w:tcW w:type="dxa" w:w="2000"/>
            <w:tcMar>
              <w:top w:type="dxa" w:w="60"/>
              <w:left w:type="dxa" w:w="90"/>
              <w:bottom w:type="dxa" w:w="60"/>
              <w:right w:type="dxa" w:w="90"/>
            </w:tcMar>
          </w:tcPr>
          <w:p>
            <w:r>
              <w:rPr>
                <w:b w:val="false"/>
                <w:bCs w:val="false"/>
                <w:sz w:val="16"/>
                <w:szCs w:val="16"/>
              </w:rPr>
              <w:t xml:space="preserve">2 KB</w:t>
            </w:r>
          </w:p>
        </w:tc>
        <w:tc>
          <w:tcPr>
            <w:tcW w:type="dxa" w:w="2650"/>
            <w:tcMar>
              <w:top w:type="dxa" w:w="60"/>
              <w:left w:type="dxa" w:w="90"/>
              <w:bottom w:type="dxa" w:w="60"/>
              <w:right w:type="dxa" w:w="90"/>
            </w:tcMar>
          </w:tcPr>
          <w:p>
            <w:r>
              <w:rPr>
                <w:b w:val="false"/>
                <w:bCs w:val="false"/>
                <w:sz w:val="16"/>
                <w:szCs w:val="16"/>
              </w:rPr>
              <w:t xml:space="preserve">8-bit</w:t>
            </w:r>
          </w:p>
        </w:tc>
      </w:tr>
      <w:tr>
        <w:tc>
          <w:tcPr>
            <w:tcW w:type="dxa" w:w="2000"/>
            <w:shd w:fill="DCE6F1" w:val="clear"/>
            <w:tcMar>
              <w:top w:type="dxa" w:w="60"/>
              <w:left w:type="dxa" w:w="90"/>
              <w:bottom w:type="dxa" w:w="60"/>
              <w:right w:type="dxa" w:w="90"/>
            </w:tcMar>
          </w:tcPr>
          <w:p>
            <w:r>
              <w:rPr>
                <w:rFonts w:ascii="Consolas" w:cs="Consolas" w:eastAsia="Consolas" w:hAnsi="Consolas"/>
                <w:b/>
                <w:bCs/>
                <w:sz w:val="16"/>
                <w:szCs w:val="16"/>
              </w:rPr>
              <w:t xml:space="preserve">24C32</w:t>
            </w:r>
          </w:p>
        </w:tc>
        <w:tc>
          <w:tcPr>
            <w:tcW w:type="dxa" w:w="1500"/>
            <w:shd w:fill="DCE6F1" w:val="clear"/>
            <w:tcMar>
              <w:top w:type="dxa" w:w="60"/>
              <w:left w:type="dxa" w:w="90"/>
              <w:bottom w:type="dxa" w:w="60"/>
              <w:right w:type="dxa" w:w="90"/>
            </w:tcMar>
          </w:tcPr>
          <w:p>
            <w:r>
              <w:rPr>
                <w:b w:val="false"/>
                <w:bCs w:val="false"/>
                <w:sz w:val="16"/>
                <w:szCs w:val="16"/>
              </w:rPr>
              <w:t xml:space="preserve">I2C</w:t>
            </w:r>
          </w:p>
        </w:tc>
        <w:tc>
          <w:tcPr>
            <w:tcW w:type="dxa" w:w="2000"/>
            <w:shd w:fill="DCE6F1" w:val="clear"/>
            <w:tcMar>
              <w:top w:type="dxa" w:w="60"/>
              <w:left w:type="dxa" w:w="90"/>
              <w:bottom w:type="dxa" w:w="60"/>
              <w:right w:type="dxa" w:w="90"/>
            </w:tcMar>
          </w:tcPr>
          <w:p>
            <w:r>
              <w:rPr>
                <w:b w:val="false"/>
                <w:bCs w:val="false"/>
                <w:sz w:val="16"/>
                <w:szCs w:val="16"/>
              </w:rPr>
              <w:t xml:space="preserve">4 KB</w:t>
            </w:r>
          </w:p>
        </w:tc>
        <w:tc>
          <w:tcPr>
            <w:tcW w:type="dxa" w:w="2650"/>
            <w:shd w:fill="DCE6F1" w:val="clear"/>
            <w:tcMar>
              <w:top w:type="dxa" w:w="60"/>
              <w:left w:type="dxa" w:w="90"/>
              <w:bottom w:type="dxa" w:w="60"/>
              <w:right w:type="dxa" w:w="90"/>
            </w:tcMar>
          </w:tcPr>
          <w:p>
            <w:r>
              <w:rPr>
                <w:b w:val="false"/>
                <w:bCs w:val="false"/>
                <w:sz w:val="16"/>
                <w:szCs w:val="16"/>
              </w:rPr>
              <w:t xml:space="preserve">16-bit</w:t>
            </w:r>
          </w:p>
        </w:tc>
      </w:tr>
      <w:tr>
        <w:tc>
          <w:tcPr>
            <w:tcW w:type="dxa" w:w="2000"/>
            <w:tcMar>
              <w:top w:type="dxa" w:w="60"/>
              <w:left w:type="dxa" w:w="90"/>
              <w:bottom w:type="dxa" w:w="60"/>
              <w:right w:type="dxa" w:w="90"/>
            </w:tcMar>
          </w:tcPr>
          <w:p>
            <w:r>
              <w:rPr>
                <w:rFonts w:ascii="Consolas" w:cs="Consolas" w:eastAsia="Consolas" w:hAnsi="Consolas"/>
                <w:b/>
                <w:bCs/>
                <w:sz w:val="16"/>
                <w:szCs w:val="16"/>
              </w:rPr>
              <w:t xml:space="preserve">24C64</w:t>
            </w:r>
          </w:p>
        </w:tc>
        <w:tc>
          <w:tcPr>
            <w:tcW w:type="dxa" w:w="1500"/>
            <w:tcMar>
              <w:top w:type="dxa" w:w="60"/>
              <w:left w:type="dxa" w:w="90"/>
              <w:bottom w:type="dxa" w:w="60"/>
              <w:right w:type="dxa" w:w="90"/>
            </w:tcMar>
          </w:tcPr>
          <w:p>
            <w:r>
              <w:rPr>
                <w:b w:val="false"/>
                <w:bCs w:val="false"/>
                <w:sz w:val="16"/>
                <w:szCs w:val="16"/>
              </w:rPr>
              <w:t xml:space="preserve">I2C</w:t>
            </w:r>
          </w:p>
        </w:tc>
        <w:tc>
          <w:tcPr>
            <w:tcW w:type="dxa" w:w="2000"/>
            <w:tcMar>
              <w:top w:type="dxa" w:w="60"/>
              <w:left w:type="dxa" w:w="90"/>
              <w:bottom w:type="dxa" w:w="60"/>
              <w:right w:type="dxa" w:w="90"/>
            </w:tcMar>
          </w:tcPr>
          <w:p>
            <w:r>
              <w:rPr>
                <w:b w:val="false"/>
                <w:bCs w:val="false"/>
                <w:sz w:val="16"/>
                <w:szCs w:val="16"/>
              </w:rPr>
              <w:t xml:space="preserve">8 KB</w:t>
            </w:r>
          </w:p>
        </w:tc>
        <w:tc>
          <w:tcPr>
            <w:tcW w:type="dxa" w:w="2650"/>
            <w:tcMar>
              <w:top w:type="dxa" w:w="60"/>
              <w:left w:type="dxa" w:w="90"/>
              <w:bottom w:type="dxa" w:w="60"/>
              <w:right w:type="dxa" w:w="90"/>
            </w:tcMar>
          </w:tcPr>
          <w:p>
            <w:r>
              <w:rPr>
                <w:b w:val="false"/>
                <w:bCs w:val="false"/>
                <w:sz w:val="16"/>
                <w:szCs w:val="16"/>
              </w:rPr>
              <w:t xml:space="preserve">16-bit</w:t>
            </w:r>
          </w:p>
        </w:tc>
      </w:tr>
      <w:tr>
        <w:tc>
          <w:tcPr>
            <w:tcW w:type="dxa" w:w="2000"/>
            <w:shd w:fill="DCE6F1" w:val="clear"/>
            <w:tcMar>
              <w:top w:type="dxa" w:w="60"/>
              <w:left w:type="dxa" w:w="90"/>
              <w:bottom w:type="dxa" w:w="60"/>
              <w:right w:type="dxa" w:w="90"/>
            </w:tcMar>
          </w:tcPr>
          <w:p>
            <w:r>
              <w:rPr>
                <w:rFonts w:ascii="Consolas" w:cs="Consolas" w:eastAsia="Consolas" w:hAnsi="Consolas"/>
                <w:b/>
                <w:bCs/>
                <w:sz w:val="16"/>
                <w:szCs w:val="16"/>
              </w:rPr>
              <w:t xml:space="preserve">24C128</w:t>
            </w:r>
          </w:p>
        </w:tc>
        <w:tc>
          <w:tcPr>
            <w:tcW w:type="dxa" w:w="1500"/>
            <w:shd w:fill="DCE6F1" w:val="clear"/>
            <w:tcMar>
              <w:top w:type="dxa" w:w="60"/>
              <w:left w:type="dxa" w:w="90"/>
              <w:bottom w:type="dxa" w:w="60"/>
              <w:right w:type="dxa" w:w="90"/>
            </w:tcMar>
          </w:tcPr>
          <w:p>
            <w:r>
              <w:rPr>
                <w:b w:val="false"/>
                <w:bCs w:val="false"/>
                <w:sz w:val="16"/>
                <w:szCs w:val="16"/>
              </w:rPr>
              <w:t xml:space="preserve">I2C</w:t>
            </w:r>
          </w:p>
        </w:tc>
        <w:tc>
          <w:tcPr>
            <w:tcW w:type="dxa" w:w="2000"/>
            <w:shd w:fill="DCE6F1" w:val="clear"/>
            <w:tcMar>
              <w:top w:type="dxa" w:w="60"/>
              <w:left w:type="dxa" w:w="90"/>
              <w:bottom w:type="dxa" w:w="60"/>
              <w:right w:type="dxa" w:w="90"/>
            </w:tcMar>
          </w:tcPr>
          <w:p>
            <w:r>
              <w:rPr>
                <w:b w:val="false"/>
                <w:bCs w:val="false"/>
                <w:sz w:val="16"/>
                <w:szCs w:val="16"/>
              </w:rPr>
              <w:t xml:space="preserve">16 KB</w:t>
            </w:r>
          </w:p>
        </w:tc>
        <w:tc>
          <w:tcPr>
            <w:tcW w:type="dxa" w:w="2650"/>
            <w:shd w:fill="DCE6F1" w:val="clear"/>
            <w:tcMar>
              <w:top w:type="dxa" w:w="60"/>
              <w:left w:type="dxa" w:w="90"/>
              <w:bottom w:type="dxa" w:w="60"/>
              <w:right w:type="dxa" w:w="90"/>
            </w:tcMar>
          </w:tcPr>
          <w:p>
            <w:r>
              <w:rPr>
                <w:b w:val="false"/>
                <w:bCs w:val="false"/>
                <w:sz w:val="16"/>
                <w:szCs w:val="16"/>
              </w:rPr>
              <w:t xml:space="preserve">16-bit</w:t>
            </w:r>
          </w:p>
        </w:tc>
      </w:tr>
      <w:tr>
        <w:tc>
          <w:tcPr>
            <w:tcW w:type="dxa" w:w="2000"/>
            <w:tcMar>
              <w:top w:type="dxa" w:w="60"/>
              <w:left w:type="dxa" w:w="90"/>
              <w:bottom w:type="dxa" w:w="60"/>
              <w:right w:type="dxa" w:w="90"/>
            </w:tcMar>
          </w:tcPr>
          <w:p>
            <w:r>
              <w:rPr>
                <w:rFonts w:ascii="Consolas" w:cs="Consolas" w:eastAsia="Consolas" w:hAnsi="Consolas"/>
                <w:b/>
                <w:bCs/>
                <w:sz w:val="16"/>
                <w:szCs w:val="16"/>
              </w:rPr>
              <w:t xml:space="preserve">24C256</w:t>
            </w:r>
          </w:p>
        </w:tc>
        <w:tc>
          <w:tcPr>
            <w:tcW w:type="dxa" w:w="1500"/>
            <w:tcMar>
              <w:top w:type="dxa" w:w="60"/>
              <w:left w:type="dxa" w:w="90"/>
              <w:bottom w:type="dxa" w:w="60"/>
              <w:right w:type="dxa" w:w="90"/>
            </w:tcMar>
          </w:tcPr>
          <w:p>
            <w:r>
              <w:rPr>
                <w:b w:val="false"/>
                <w:bCs w:val="false"/>
                <w:sz w:val="16"/>
                <w:szCs w:val="16"/>
              </w:rPr>
              <w:t xml:space="preserve">I2C</w:t>
            </w:r>
          </w:p>
        </w:tc>
        <w:tc>
          <w:tcPr>
            <w:tcW w:type="dxa" w:w="2000"/>
            <w:tcMar>
              <w:top w:type="dxa" w:w="60"/>
              <w:left w:type="dxa" w:w="90"/>
              <w:bottom w:type="dxa" w:w="60"/>
              <w:right w:type="dxa" w:w="90"/>
            </w:tcMar>
          </w:tcPr>
          <w:p>
            <w:r>
              <w:rPr>
                <w:b w:val="false"/>
                <w:bCs w:val="false"/>
                <w:sz w:val="16"/>
                <w:szCs w:val="16"/>
              </w:rPr>
              <w:t xml:space="preserve">32 KB</w:t>
            </w:r>
          </w:p>
        </w:tc>
        <w:tc>
          <w:tcPr>
            <w:tcW w:type="dxa" w:w="2650"/>
            <w:tcMar>
              <w:top w:type="dxa" w:w="60"/>
              <w:left w:type="dxa" w:w="90"/>
              <w:bottom w:type="dxa" w:w="60"/>
              <w:right w:type="dxa" w:w="90"/>
            </w:tcMar>
          </w:tcPr>
          <w:p>
            <w:r>
              <w:rPr>
                <w:b w:val="false"/>
                <w:bCs w:val="false"/>
                <w:sz w:val="16"/>
                <w:szCs w:val="16"/>
              </w:rPr>
              <w:t xml:space="preserve">16-bit</w:t>
            </w:r>
          </w:p>
        </w:tc>
      </w:tr>
      <w:tr>
        <w:tc>
          <w:tcPr>
            <w:tcW w:type="dxa" w:w="2000"/>
            <w:shd w:fill="DCE6F1" w:val="clear"/>
            <w:tcMar>
              <w:top w:type="dxa" w:w="60"/>
              <w:left w:type="dxa" w:w="90"/>
              <w:bottom w:type="dxa" w:w="60"/>
              <w:right w:type="dxa" w:w="90"/>
            </w:tcMar>
          </w:tcPr>
          <w:p>
            <w:r>
              <w:rPr>
                <w:rFonts w:ascii="Consolas" w:cs="Consolas" w:eastAsia="Consolas" w:hAnsi="Consolas"/>
                <w:b/>
                <w:bCs/>
                <w:sz w:val="16"/>
                <w:szCs w:val="16"/>
              </w:rPr>
              <w:t xml:space="preserve">24C512</w:t>
            </w:r>
          </w:p>
        </w:tc>
        <w:tc>
          <w:tcPr>
            <w:tcW w:type="dxa" w:w="1500"/>
            <w:shd w:fill="DCE6F1" w:val="clear"/>
            <w:tcMar>
              <w:top w:type="dxa" w:w="60"/>
              <w:left w:type="dxa" w:w="90"/>
              <w:bottom w:type="dxa" w:w="60"/>
              <w:right w:type="dxa" w:w="90"/>
            </w:tcMar>
          </w:tcPr>
          <w:p>
            <w:r>
              <w:rPr>
                <w:b w:val="false"/>
                <w:bCs w:val="false"/>
                <w:sz w:val="16"/>
                <w:szCs w:val="16"/>
              </w:rPr>
              <w:t xml:space="preserve">I2C</w:t>
            </w:r>
          </w:p>
        </w:tc>
        <w:tc>
          <w:tcPr>
            <w:tcW w:type="dxa" w:w="2000"/>
            <w:shd w:fill="DCE6F1" w:val="clear"/>
            <w:tcMar>
              <w:top w:type="dxa" w:w="60"/>
              <w:left w:type="dxa" w:w="90"/>
              <w:bottom w:type="dxa" w:w="60"/>
              <w:right w:type="dxa" w:w="90"/>
            </w:tcMar>
          </w:tcPr>
          <w:p>
            <w:r>
              <w:rPr>
                <w:b w:val="false"/>
                <w:bCs w:val="false"/>
                <w:sz w:val="16"/>
                <w:szCs w:val="16"/>
              </w:rPr>
              <w:t xml:space="preserve">64 KB</w:t>
            </w:r>
          </w:p>
        </w:tc>
        <w:tc>
          <w:tcPr>
            <w:tcW w:type="dxa" w:w="2650"/>
            <w:shd w:fill="DCE6F1" w:val="clear"/>
            <w:tcMar>
              <w:top w:type="dxa" w:w="60"/>
              <w:left w:type="dxa" w:w="90"/>
              <w:bottom w:type="dxa" w:w="60"/>
              <w:right w:type="dxa" w:w="90"/>
            </w:tcMar>
          </w:tcPr>
          <w:p>
            <w:r>
              <w:rPr>
                <w:b w:val="false"/>
                <w:bCs w:val="false"/>
                <w:sz w:val="16"/>
                <w:szCs w:val="16"/>
              </w:rPr>
              <w:t xml:space="preserve">16-bit</w:t>
            </w:r>
          </w:p>
        </w:tc>
      </w:tr>
      <w:tr>
        <w:tc>
          <w:tcPr>
            <w:tcW w:type="dxa" w:w="2000"/>
            <w:tcMar>
              <w:top w:type="dxa" w:w="60"/>
              <w:left w:type="dxa" w:w="90"/>
              <w:bottom w:type="dxa" w:w="60"/>
              <w:right w:type="dxa" w:w="90"/>
            </w:tcMar>
          </w:tcPr>
          <w:p>
            <w:r>
              <w:rPr>
                <w:rFonts w:ascii="Consolas" w:cs="Consolas" w:eastAsia="Consolas" w:hAnsi="Consolas"/>
                <w:b/>
                <w:bCs/>
                <w:sz w:val="16"/>
                <w:szCs w:val="16"/>
              </w:rPr>
              <w:t xml:space="preserve">25LC010</w:t>
            </w:r>
          </w:p>
        </w:tc>
        <w:tc>
          <w:tcPr>
            <w:tcW w:type="dxa" w:w="1500"/>
            <w:tcMar>
              <w:top w:type="dxa" w:w="60"/>
              <w:left w:type="dxa" w:w="90"/>
              <w:bottom w:type="dxa" w:w="60"/>
              <w:right w:type="dxa" w:w="90"/>
            </w:tcMar>
          </w:tcPr>
          <w:p>
            <w:r>
              <w:rPr>
                <w:b w:val="false"/>
                <w:bCs w:val="false"/>
                <w:sz w:val="16"/>
                <w:szCs w:val="16"/>
              </w:rPr>
              <w:t xml:space="preserve">SPI</w:t>
            </w:r>
          </w:p>
        </w:tc>
        <w:tc>
          <w:tcPr>
            <w:tcW w:type="dxa" w:w="2000"/>
            <w:tcMar>
              <w:top w:type="dxa" w:w="60"/>
              <w:left w:type="dxa" w:w="90"/>
              <w:bottom w:type="dxa" w:w="60"/>
              <w:right w:type="dxa" w:w="90"/>
            </w:tcMar>
          </w:tcPr>
          <w:p>
            <w:r>
              <w:rPr>
                <w:b w:val="false"/>
                <w:bCs w:val="false"/>
                <w:sz w:val="16"/>
                <w:szCs w:val="16"/>
              </w:rPr>
              <w:t xml:space="preserve">128 B</w:t>
            </w:r>
          </w:p>
        </w:tc>
        <w:tc>
          <w:tcPr>
            <w:tcW w:type="dxa" w:w="2650"/>
            <w:tcMar>
              <w:top w:type="dxa" w:w="60"/>
              <w:left w:type="dxa" w:w="90"/>
              <w:bottom w:type="dxa" w:w="60"/>
              <w:right w:type="dxa" w:w="90"/>
            </w:tcMar>
          </w:tcPr>
          <w:p>
            <w:r>
              <w:rPr>
                <w:b w:val="false"/>
                <w:bCs w:val="false"/>
                <w:sz w:val="16"/>
                <w:szCs w:val="16"/>
              </w:rPr>
              <w:t xml:space="preserve">8-bit</w:t>
            </w:r>
          </w:p>
        </w:tc>
      </w:tr>
      <w:tr>
        <w:tc>
          <w:tcPr>
            <w:tcW w:type="dxa" w:w="2000"/>
            <w:shd w:fill="DCE6F1" w:val="clear"/>
            <w:tcMar>
              <w:top w:type="dxa" w:w="60"/>
              <w:left w:type="dxa" w:w="90"/>
              <w:bottom w:type="dxa" w:w="60"/>
              <w:right w:type="dxa" w:w="90"/>
            </w:tcMar>
          </w:tcPr>
          <w:p>
            <w:r>
              <w:rPr>
                <w:rFonts w:ascii="Consolas" w:cs="Consolas" w:eastAsia="Consolas" w:hAnsi="Consolas"/>
                <w:b/>
                <w:bCs/>
                <w:sz w:val="16"/>
                <w:szCs w:val="16"/>
              </w:rPr>
              <w:t xml:space="preserve">25LC020</w:t>
            </w:r>
          </w:p>
        </w:tc>
        <w:tc>
          <w:tcPr>
            <w:tcW w:type="dxa" w:w="1500"/>
            <w:shd w:fill="DCE6F1" w:val="clear"/>
            <w:tcMar>
              <w:top w:type="dxa" w:w="60"/>
              <w:left w:type="dxa" w:w="90"/>
              <w:bottom w:type="dxa" w:w="60"/>
              <w:right w:type="dxa" w:w="90"/>
            </w:tcMar>
          </w:tcPr>
          <w:p>
            <w:r>
              <w:rPr>
                <w:b w:val="false"/>
                <w:bCs w:val="false"/>
                <w:sz w:val="16"/>
                <w:szCs w:val="16"/>
              </w:rPr>
              <w:t xml:space="preserve">SPI</w:t>
            </w:r>
          </w:p>
        </w:tc>
        <w:tc>
          <w:tcPr>
            <w:tcW w:type="dxa" w:w="2000"/>
            <w:shd w:fill="DCE6F1" w:val="clear"/>
            <w:tcMar>
              <w:top w:type="dxa" w:w="60"/>
              <w:left w:type="dxa" w:w="90"/>
              <w:bottom w:type="dxa" w:w="60"/>
              <w:right w:type="dxa" w:w="90"/>
            </w:tcMar>
          </w:tcPr>
          <w:p>
            <w:r>
              <w:rPr>
                <w:b w:val="false"/>
                <w:bCs w:val="false"/>
                <w:sz w:val="16"/>
                <w:szCs w:val="16"/>
              </w:rPr>
              <w:t xml:space="preserve">256 B</w:t>
            </w:r>
          </w:p>
        </w:tc>
        <w:tc>
          <w:tcPr>
            <w:tcW w:type="dxa" w:w="2650"/>
            <w:shd w:fill="DCE6F1" w:val="clear"/>
            <w:tcMar>
              <w:top w:type="dxa" w:w="60"/>
              <w:left w:type="dxa" w:w="90"/>
              <w:bottom w:type="dxa" w:w="60"/>
              <w:right w:type="dxa" w:w="90"/>
            </w:tcMar>
          </w:tcPr>
          <w:p>
            <w:r>
              <w:rPr>
                <w:b w:val="false"/>
                <w:bCs w:val="false"/>
                <w:sz w:val="16"/>
                <w:szCs w:val="16"/>
              </w:rPr>
              <w:t xml:space="preserve">8-bit</w:t>
            </w:r>
          </w:p>
        </w:tc>
      </w:tr>
      <w:tr>
        <w:tc>
          <w:tcPr>
            <w:tcW w:type="dxa" w:w="2000"/>
            <w:tcMar>
              <w:top w:type="dxa" w:w="60"/>
              <w:left w:type="dxa" w:w="90"/>
              <w:bottom w:type="dxa" w:w="60"/>
              <w:right w:type="dxa" w:w="90"/>
            </w:tcMar>
          </w:tcPr>
          <w:p>
            <w:r>
              <w:rPr>
                <w:rFonts w:ascii="Consolas" w:cs="Consolas" w:eastAsia="Consolas" w:hAnsi="Consolas"/>
                <w:b/>
                <w:bCs/>
                <w:sz w:val="16"/>
                <w:szCs w:val="16"/>
              </w:rPr>
              <w:t xml:space="preserve">25LC040</w:t>
            </w:r>
          </w:p>
        </w:tc>
        <w:tc>
          <w:tcPr>
            <w:tcW w:type="dxa" w:w="1500"/>
            <w:tcMar>
              <w:top w:type="dxa" w:w="60"/>
              <w:left w:type="dxa" w:w="90"/>
              <w:bottom w:type="dxa" w:w="60"/>
              <w:right w:type="dxa" w:w="90"/>
            </w:tcMar>
          </w:tcPr>
          <w:p>
            <w:r>
              <w:rPr>
                <w:b w:val="false"/>
                <w:bCs w:val="false"/>
                <w:sz w:val="16"/>
                <w:szCs w:val="16"/>
              </w:rPr>
              <w:t xml:space="preserve">SPI</w:t>
            </w:r>
          </w:p>
        </w:tc>
        <w:tc>
          <w:tcPr>
            <w:tcW w:type="dxa" w:w="2000"/>
            <w:tcMar>
              <w:top w:type="dxa" w:w="60"/>
              <w:left w:type="dxa" w:w="90"/>
              <w:bottom w:type="dxa" w:w="60"/>
              <w:right w:type="dxa" w:w="90"/>
            </w:tcMar>
          </w:tcPr>
          <w:p>
            <w:r>
              <w:rPr>
                <w:b w:val="false"/>
                <w:bCs w:val="false"/>
                <w:sz w:val="16"/>
                <w:szCs w:val="16"/>
              </w:rPr>
              <w:t xml:space="preserve">512 B</w:t>
            </w:r>
          </w:p>
        </w:tc>
        <w:tc>
          <w:tcPr>
            <w:tcW w:type="dxa" w:w="2650"/>
            <w:tcMar>
              <w:top w:type="dxa" w:w="60"/>
              <w:left w:type="dxa" w:w="90"/>
              <w:bottom w:type="dxa" w:w="60"/>
              <w:right w:type="dxa" w:w="90"/>
            </w:tcMar>
          </w:tcPr>
          <w:p>
            <w:r>
              <w:rPr>
                <w:b w:val="false"/>
                <w:bCs w:val="false"/>
                <w:sz w:val="16"/>
                <w:szCs w:val="16"/>
              </w:rPr>
              <w:t xml:space="preserve">8-bit</w:t>
            </w:r>
          </w:p>
        </w:tc>
      </w:tr>
      <w:tr>
        <w:tc>
          <w:tcPr>
            <w:tcW w:type="dxa" w:w="2000"/>
            <w:shd w:fill="DCE6F1" w:val="clear"/>
            <w:tcMar>
              <w:top w:type="dxa" w:w="60"/>
              <w:left w:type="dxa" w:w="90"/>
              <w:bottom w:type="dxa" w:w="60"/>
              <w:right w:type="dxa" w:w="90"/>
            </w:tcMar>
          </w:tcPr>
          <w:p>
            <w:r>
              <w:rPr>
                <w:rFonts w:ascii="Consolas" w:cs="Consolas" w:eastAsia="Consolas" w:hAnsi="Consolas"/>
                <w:b/>
                <w:bCs/>
                <w:sz w:val="16"/>
                <w:szCs w:val="16"/>
              </w:rPr>
              <w:t xml:space="preserve">25LC080</w:t>
            </w:r>
          </w:p>
        </w:tc>
        <w:tc>
          <w:tcPr>
            <w:tcW w:type="dxa" w:w="1500"/>
            <w:shd w:fill="DCE6F1" w:val="clear"/>
            <w:tcMar>
              <w:top w:type="dxa" w:w="60"/>
              <w:left w:type="dxa" w:w="90"/>
              <w:bottom w:type="dxa" w:w="60"/>
              <w:right w:type="dxa" w:w="90"/>
            </w:tcMar>
          </w:tcPr>
          <w:p>
            <w:r>
              <w:rPr>
                <w:b w:val="false"/>
                <w:bCs w:val="false"/>
                <w:sz w:val="16"/>
                <w:szCs w:val="16"/>
              </w:rPr>
              <w:t xml:space="preserve">SPI</w:t>
            </w:r>
          </w:p>
        </w:tc>
        <w:tc>
          <w:tcPr>
            <w:tcW w:type="dxa" w:w="2000"/>
            <w:shd w:fill="DCE6F1" w:val="clear"/>
            <w:tcMar>
              <w:top w:type="dxa" w:w="60"/>
              <w:left w:type="dxa" w:w="90"/>
              <w:bottom w:type="dxa" w:w="60"/>
              <w:right w:type="dxa" w:w="90"/>
            </w:tcMar>
          </w:tcPr>
          <w:p>
            <w:r>
              <w:rPr>
                <w:b w:val="false"/>
                <w:bCs w:val="false"/>
                <w:sz w:val="16"/>
                <w:szCs w:val="16"/>
              </w:rPr>
              <w:t xml:space="preserve">1 KB</w:t>
            </w:r>
          </w:p>
        </w:tc>
        <w:tc>
          <w:tcPr>
            <w:tcW w:type="dxa" w:w="2650"/>
            <w:shd w:fill="DCE6F1" w:val="clear"/>
            <w:tcMar>
              <w:top w:type="dxa" w:w="60"/>
              <w:left w:type="dxa" w:w="90"/>
              <w:bottom w:type="dxa" w:w="60"/>
              <w:right w:type="dxa" w:w="90"/>
            </w:tcMar>
          </w:tcPr>
          <w:p>
            <w:r>
              <w:rPr>
                <w:b w:val="false"/>
                <w:bCs w:val="false"/>
                <w:sz w:val="16"/>
                <w:szCs w:val="16"/>
              </w:rPr>
              <w:t xml:space="preserve">8-bit</w:t>
            </w:r>
          </w:p>
        </w:tc>
      </w:tr>
      <w:tr>
        <w:tc>
          <w:tcPr>
            <w:tcW w:type="dxa" w:w="2000"/>
            <w:tcMar>
              <w:top w:type="dxa" w:w="60"/>
              <w:left w:type="dxa" w:w="90"/>
              <w:bottom w:type="dxa" w:w="60"/>
              <w:right w:type="dxa" w:w="90"/>
            </w:tcMar>
          </w:tcPr>
          <w:p>
            <w:r>
              <w:rPr>
                <w:rFonts w:ascii="Consolas" w:cs="Consolas" w:eastAsia="Consolas" w:hAnsi="Consolas"/>
                <w:b/>
                <w:bCs/>
                <w:sz w:val="16"/>
                <w:szCs w:val="16"/>
              </w:rPr>
              <w:t xml:space="preserve">25LC160</w:t>
            </w:r>
          </w:p>
        </w:tc>
        <w:tc>
          <w:tcPr>
            <w:tcW w:type="dxa" w:w="1500"/>
            <w:tcMar>
              <w:top w:type="dxa" w:w="60"/>
              <w:left w:type="dxa" w:w="90"/>
              <w:bottom w:type="dxa" w:w="60"/>
              <w:right w:type="dxa" w:w="90"/>
            </w:tcMar>
          </w:tcPr>
          <w:p>
            <w:r>
              <w:rPr>
                <w:b w:val="false"/>
                <w:bCs w:val="false"/>
                <w:sz w:val="16"/>
                <w:szCs w:val="16"/>
              </w:rPr>
              <w:t xml:space="preserve">SPI</w:t>
            </w:r>
          </w:p>
        </w:tc>
        <w:tc>
          <w:tcPr>
            <w:tcW w:type="dxa" w:w="2000"/>
            <w:tcMar>
              <w:top w:type="dxa" w:w="60"/>
              <w:left w:type="dxa" w:w="90"/>
              <w:bottom w:type="dxa" w:w="60"/>
              <w:right w:type="dxa" w:w="90"/>
            </w:tcMar>
          </w:tcPr>
          <w:p>
            <w:r>
              <w:rPr>
                <w:b w:val="false"/>
                <w:bCs w:val="false"/>
                <w:sz w:val="16"/>
                <w:szCs w:val="16"/>
              </w:rPr>
              <w:t xml:space="preserve">2 KB</w:t>
            </w:r>
          </w:p>
        </w:tc>
        <w:tc>
          <w:tcPr>
            <w:tcW w:type="dxa" w:w="2650"/>
            <w:tcMar>
              <w:top w:type="dxa" w:w="60"/>
              <w:left w:type="dxa" w:w="90"/>
              <w:bottom w:type="dxa" w:w="60"/>
              <w:right w:type="dxa" w:w="90"/>
            </w:tcMar>
          </w:tcPr>
          <w:p>
            <w:r>
              <w:rPr>
                <w:b w:val="false"/>
                <w:bCs w:val="false"/>
                <w:sz w:val="16"/>
                <w:szCs w:val="16"/>
              </w:rPr>
              <w:t xml:space="preserve">8-bit</w:t>
            </w:r>
          </w:p>
        </w:tc>
      </w:tr>
      <w:tr>
        <w:tc>
          <w:tcPr>
            <w:tcW w:type="dxa" w:w="2000"/>
            <w:shd w:fill="DCE6F1" w:val="clear"/>
            <w:tcMar>
              <w:top w:type="dxa" w:w="60"/>
              <w:left w:type="dxa" w:w="90"/>
              <w:bottom w:type="dxa" w:w="60"/>
              <w:right w:type="dxa" w:w="90"/>
            </w:tcMar>
          </w:tcPr>
          <w:p>
            <w:r>
              <w:rPr>
                <w:rFonts w:ascii="Consolas" w:cs="Consolas" w:eastAsia="Consolas" w:hAnsi="Consolas"/>
                <w:b/>
                <w:bCs/>
                <w:sz w:val="16"/>
                <w:szCs w:val="16"/>
              </w:rPr>
              <w:t xml:space="preserve">25LC320</w:t>
            </w:r>
          </w:p>
        </w:tc>
        <w:tc>
          <w:tcPr>
            <w:tcW w:type="dxa" w:w="1500"/>
            <w:shd w:fill="DCE6F1" w:val="clear"/>
            <w:tcMar>
              <w:top w:type="dxa" w:w="60"/>
              <w:left w:type="dxa" w:w="90"/>
              <w:bottom w:type="dxa" w:w="60"/>
              <w:right w:type="dxa" w:w="90"/>
            </w:tcMar>
          </w:tcPr>
          <w:p>
            <w:r>
              <w:rPr>
                <w:b w:val="false"/>
                <w:bCs w:val="false"/>
                <w:sz w:val="16"/>
                <w:szCs w:val="16"/>
              </w:rPr>
              <w:t xml:space="preserve">SPI</w:t>
            </w:r>
          </w:p>
        </w:tc>
        <w:tc>
          <w:tcPr>
            <w:tcW w:type="dxa" w:w="2000"/>
            <w:shd w:fill="DCE6F1" w:val="clear"/>
            <w:tcMar>
              <w:top w:type="dxa" w:w="60"/>
              <w:left w:type="dxa" w:w="90"/>
              <w:bottom w:type="dxa" w:w="60"/>
              <w:right w:type="dxa" w:w="90"/>
            </w:tcMar>
          </w:tcPr>
          <w:p>
            <w:r>
              <w:rPr>
                <w:b w:val="false"/>
                <w:bCs w:val="false"/>
                <w:sz w:val="16"/>
                <w:szCs w:val="16"/>
              </w:rPr>
              <w:t xml:space="preserve">4 KB</w:t>
            </w:r>
          </w:p>
        </w:tc>
        <w:tc>
          <w:tcPr>
            <w:tcW w:type="dxa" w:w="2650"/>
            <w:shd w:fill="DCE6F1" w:val="clear"/>
            <w:tcMar>
              <w:top w:type="dxa" w:w="60"/>
              <w:left w:type="dxa" w:w="90"/>
              <w:bottom w:type="dxa" w:w="60"/>
              <w:right w:type="dxa" w:w="90"/>
            </w:tcMar>
          </w:tcPr>
          <w:p>
            <w:r>
              <w:rPr>
                <w:b w:val="false"/>
                <w:bCs w:val="false"/>
                <w:sz w:val="16"/>
                <w:szCs w:val="16"/>
              </w:rPr>
              <w:t xml:space="preserve">16-bit</w:t>
            </w:r>
          </w:p>
        </w:tc>
      </w:tr>
      <w:tr>
        <w:tc>
          <w:tcPr>
            <w:tcW w:type="dxa" w:w="2000"/>
            <w:tcMar>
              <w:top w:type="dxa" w:w="60"/>
              <w:left w:type="dxa" w:w="90"/>
              <w:bottom w:type="dxa" w:w="60"/>
              <w:right w:type="dxa" w:w="90"/>
            </w:tcMar>
          </w:tcPr>
          <w:p>
            <w:r>
              <w:rPr>
                <w:rFonts w:ascii="Consolas" w:cs="Consolas" w:eastAsia="Consolas" w:hAnsi="Consolas"/>
                <w:b/>
                <w:bCs/>
                <w:sz w:val="16"/>
                <w:szCs w:val="16"/>
              </w:rPr>
              <w:t xml:space="preserve">25LC640</w:t>
            </w:r>
          </w:p>
        </w:tc>
        <w:tc>
          <w:tcPr>
            <w:tcW w:type="dxa" w:w="1500"/>
            <w:tcMar>
              <w:top w:type="dxa" w:w="60"/>
              <w:left w:type="dxa" w:w="90"/>
              <w:bottom w:type="dxa" w:w="60"/>
              <w:right w:type="dxa" w:w="90"/>
            </w:tcMar>
          </w:tcPr>
          <w:p>
            <w:r>
              <w:rPr>
                <w:b w:val="false"/>
                <w:bCs w:val="false"/>
                <w:sz w:val="16"/>
                <w:szCs w:val="16"/>
              </w:rPr>
              <w:t xml:space="preserve">SPI</w:t>
            </w:r>
          </w:p>
        </w:tc>
        <w:tc>
          <w:tcPr>
            <w:tcW w:type="dxa" w:w="2000"/>
            <w:tcMar>
              <w:top w:type="dxa" w:w="60"/>
              <w:left w:type="dxa" w:w="90"/>
              <w:bottom w:type="dxa" w:w="60"/>
              <w:right w:type="dxa" w:w="90"/>
            </w:tcMar>
          </w:tcPr>
          <w:p>
            <w:r>
              <w:rPr>
                <w:b w:val="false"/>
                <w:bCs w:val="false"/>
                <w:sz w:val="16"/>
                <w:szCs w:val="16"/>
              </w:rPr>
              <w:t xml:space="preserve">8 KB</w:t>
            </w:r>
          </w:p>
        </w:tc>
        <w:tc>
          <w:tcPr>
            <w:tcW w:type="dxa" w:w="2650"/>
            <w:tcMar>
              <w:top w:type="dxa" w:w="60"/>
              <w:left w:type="dxa" w:w="90"/>
              <w:bottom w:type="dxa" w:w="60"/>
              <w:right w:type="dxa" w:w="90"/>
            </w:tcMar>
          </w:tcPr>
          <w:p>
            <w:r>
              <w:rPr>
                <w:b w:val="false"/>
                <w:bCs w:val="false"/>
                <w:sz w:val="16"/>
                <w:szCs w:val="16"/>
              </w:rPr>
              <w:t xml:space="preserve">16-bit</w:t>
            </w:r>
          </w:p>
        </w:tc>
      </w:tr>
      <w:tr>
        <w:tc>
          <w:tcPr>
            <w:tcW w:type="dxa" w:w="2000"/>
            <w:shd w:fill="DCE6F1" w:val="clear"/>
            <w:tcMar>
              <w:top w:type="dxa" w:w="60"/>
              <w:left w:type="dxa" w:w="90"/>
              <w:bottom w:type="dxa" w:w="60"/>
              <w:right w:type="dxa" w:w="90"/>
            </w:tcMar>
          </w:tcPr>
          <w:p>
            <w:r>
              <w:rPr>
                <w:rFonts w:ascii="Consolas" w:cs="Consolas" w:eastAsia="Consolas" w:hAnsi="Consolas"/>
                <w:b/>
                <w:bCs/>
                <w:sz w:val="16"/>
                <w:szCs w:val="16"/>
              </w:rPr>
              <w:t xml:space="preserve">25LC128</w:t>
            </w:r>
          </w:p>
        </w:tc>
        <w:tc>
          <w:tcPr>
            <w:tcW w:type="dxa" w:w="1500"/>
            <w:shd w:fill="DCE6F1" w:val="clear"/>
            <w:tcMar>
              <w:top w:type="dxa" w:w="60"/>
              <w:left w:type="dxa" w:w="90"/>
              <w:bottom w:type="dxa" w:w="60"/>
              <w:right w:type="dxa" w:w="90"/>
            </w:tcMar>
          </w:tcPr>
          <w:p>
            <w:r>
              <w:rPr>
                <w:b w:val="false"/>
                <w:bCs w:val="false"/>
                <w:sz w:val="16"/>
                <w:szCs w:val="16"/>
              </w:rPr>
              <w:t xml:space="preserve">SPI</w:t>
            </w:r>
          </w:p>
        </w:tc>
        <w:tc>
          <w:tcPr>
            <w:tcW w:type="dxa" w:w="2000"/>
            <w:shd w:fill="DCE6F1" w:val="clear"/>
            <w:tcMar>
              <w:top w:type="dxa" w:w="60"/>
              <w:left w:type="dxa" w:w="90"/>
              <w:bottom w:type="dxa" w:w="60"/>
              <w:right w:type="dxa" w:w="90"/>
            </w:tcMar>
          </w:tcPr>
          <w:p>
            <w:r>
              <w:rPr>
                <w:b w:val="false"/>
                <w:bCs w:val="false"/>
                <w:sz w:val="16"/>
                <w:szCs w:val="16"/>
              </w:rPr>
              <w:t xml:space="preserve">16 KB</w:t>
            </w:r>
          </w:p>
        </w:tc>
        <w:tc>
          <w:tcPr>
            <w:tcW w:type="dxa" w:w="2650"/>
            <w:shd w:fill="DCE6F1" w:val="clear"/>
            <w:tcMar>
              <w:top w:type="dxa" w:w="60"/>
              <w:left w:type="dxa" w:w="90"/>
              <w:bottom w:type="dxa" w:w="60"/>
              <w:right w:type="dxa" w:w="90"/>
            </w:tcMar>
          </w:tcPr>
          <w:p>
            <w:r>
              <w:rPr>
                <w:b w:val="false"/>
                <w:bCs w:val="false"/>
                <w:sz w:val="16"/>
                <w:szCs w:val="16"/>
              </w:rPr>
              <w:t xml:space="preserve">16-bit</w:t>
            </w:r>
          </w:p>
        </w:tc>
      </w:tr>
      <w:tr>
        <w:tc>
          <w:tcPr>
            <w:tcW w:type="dxa" w:w="2000"/>
            <w:tcMar>
              <w:top w:type="dxa" w:w="60"/>
              <w:left w:type="dxa" w:w="90"/>
              <w:bottom w:type="dxa" w:w="60"/>
              <w:right w:type="dxa" w:w="90"/>
            </w:tcMar>
          </w:tcPr>
          <w:p>
            <w:r>
              <w:rPr>
                <w:rFonts w:ascii="Consolas" w:cs="Consolas" w:eastAsia="Consolas" w:hAnsi="Consolas"/>
                <w:b/>
                <w:bCs/>
                <w:sz w:val="16"/>
                <w:szCs w:val="16"/>
              </w:rPr>
              <w:t xml:space="preserve">25LC256</w:t>
            </w:r>
          </w:p>
        </w:tc>
        <w:tc>
          <w:tcPr>
            <w:tcW w:type="dxa" w:w="1500"/>
            <w:tcMar>
              <w:top w:type="dxa" w:w="60"/>
              <w:left w:type="dxa" w:w="90"/>
              <w:bottom w:type="dxa" w:w="60"/>
              <w:right w:type="dxa" w:w="90"/>
            </w:tcMar>
          </w:tcPr>
          <w:p>
            <w:r>
              <w:rPr>
                <w:b w:val="false"/>
                <w:bCs w:val="false"/>
                <w:sz w:val="16"/>
                <w:szCs w:val="16"/>
              </w:rPr>
              <w:t xml:space="preserve">SPI</w:t>
            </w:r>
          </w:p>
        </w:tc>
        <w:tc>
          <w:tcPr>
            <w:tcW w:type="dxa" w:w="2000"/>
            <w:tcMar>
              <w:top w:type="dxa" w:w="60"/>
              <w:left w:type="dxa" w:w="90"/>
              <w:bottom w:type="dxa" w:w="60"/>
              <w:right w:type="dxa" w:w="90"/>
            </w:tcMar>
          </w:tcPr>
          <w:p>
            <w:r>
              <w:rPr>
                <w:b w:val="false"/>
                <w:bCs w:val="false"/>
                <w:sz w:val="16"/>
                <w:szCs w:val="16"/>
              </w:rPr>
              <w:t xml:space="preserve">32 KB</w:t>
            </w:r>
          </w:p>
        </w:tc>
        <w:tc>
          <w:tcPr>
            <w:tcW w:type="dxa" w:w="2650"/>
            <w:tcMar>
              <w:top w:type="dxa" w:w="60"/>
              <w:left w:type="dxa" w:w="90"/>
              <w:bottom w:type="dxa" w:w="60"/>
              <w:right w:type="dxa" w:w="90"/>
            </w:tcMar>
          </w:tcPr>
          <w:p>
            <w:r>
              <w:rPr>
                <w:b w:val="false"/>
                <w:bCs w:val="false"/>
                <w:sz w:val="16"/>
                <w:szCs w:val="16"/>
              </w:rPr>
              <w:t xml:space="preserve">16-bit</w:t>
            </w:r>
          </w:p>
        </w:tc>
      </w:tr>
      <w:tr>
        <w:tc>
          <w:tcPr>
            <w:tcW w:type="dxa" w:w="2000"/>
            <w:shd w:fill="DCE6F1" w:val="clear"/>
            <w:tcMar>
              <w:top w:type="dxa" w:w="60"/>
              <w:left w:type="dxa" w:w="90"/>
              <w:bottom w:type="dxa" w:w="60"/>
              <w:right w:type="dxa" w:w="90"/>
            </w:tcMar>
          </w:tcPr>
          <w:p>
            <w:r>
              <w:rPr>
                <w:rFonts w:ascii="Consolas" w:cs="Consolas" w:eastAsia="Consolas" w:hAnsi="Consolas"/>
                <w:b/>
                <w:bCs/>
                <w:sz w:val="16"/>
                <w:szCs w:val="16"/>
              </w:rPr>
              <w:t xml:space="preserve">25LC512</w:t>
            </w:r>
          </w:p>
        </w:tc>
        <w:tc>
          <w:tcPr>
            <w:tcW w:type="dxa" w:w="1500"/>
            <w:shd w:fill="DCE6F1" w:val="clear"/>
            <w:tcMar>
              <w:top w:type="dxa" w:w="60"/>
              <w:left w:type="dxa" w:w="90"/>
              <w:bottom w:type="dxa" w:w="60"/>
              <w:right w:type="dxa" w:w="90"/>
            </w:tcMar>
          </w:tcPr>
          <w:p>
            <w:r>
              <w:rPr>
                <w:b w:val="false"/>
                <w:bCs w:val="false"/>
                <w:sz w:val="16"/>
                <w:szCs w:val="16"/>
              </w:rPr>
              <w:t xml:space="preserve">SPI</w:t>
            </w:r>
          </w:p>
        </w:tc>
        <w:tc>
          <w:tcPr>
            <w:tcW w:type="dxa" w:w="2000"/>
            <w:shd w:fill="DCE6F1" w:val="clear"/>
            <w:tcMar>
              <w:top w:type="dxa" w:w="60"/>
              <w:left w:type="dxa" w:w="90"/>
              <w:bottom w:type="dxa" w:w="60"/>
              <w:right w:type="dxa" w:w="90"/>
            </w:tcMar>
          </w:tcPr>
          <w:p>
            <w:r>
              <w:rPr>
                <w:b w:val="false"/>
                <w:bCs w:val="false"/>
                <w:sz w:val="16"/>
                <w:szCs w:val="16"/>
              </w:rPr>
              <w:t xml:space="preserve">64 KB</w:t>
            </w:r>
          </w:p>
        </w:tc>
        <w:tc>
          <w:tcPr>
            <w:tcW w:type="dxa" w:w="2650"/>
            <w:shd w:fill="DCE6F1" w:val="clear"/>
            <w:tcMar>
              <w:top w:type="dxa" w:w="60"/>
              <w:left w:type="dxa" w:w="90"/>
              <w:bottom w:type="dxa" w:w="60"/>
              <w:right w:type="dxa" w:w="90"/>
            </w:tcMar>
          </w:tcPr>
          <w:p>
            <w:r>
              <w:rPr>
                <w:b w:val="false"/>
                <w:bCs w:val="false"/>
                <w:sz w:val="16"/>
                <w:szCs w:val="16"/>
              </w:rPr>
              <w:t xml:space="preserve">16-bit</w:t>
            </w:r>
          </w:p>
        </w:tc>
      </w:tr>
      <w:tr>
        <w:tc>
          <w:tcPr>
            <w:tcW w:type="dxa" w:w="2000"/>
            <w:tcMar>
              <w:top w:type="dxa" w:w="60"/>
              <w:left w:type="dxa" w:w="90"/>
              <w:bottom w:type="dxa" w:w="60"/>
              <w:right w:type="dxa" w:w="90"/>
            </w:tcMar>
          </w:tcPr>
          <w:p>
            <w:r>
              <w:rPr>
                <w:rFonts w:ascii="Consolas" w:cs="Consolas" w:eastAsia="Consolas" w:hAnsi="Consolas"/>
                <w:b/>
                <w:bCs/>
                <w:sz w:val="16"/>
                <w:szCs w:val="16"/>
              </w:rPr>
              <w:t xml:space="preserve">25LC1024</w:t>
            </w:r>
          </w:p>
        </w:tc>
        <w:tc>
          <w:tcPr>
            <w:tcW w:type="dxa" w:w="1500"/>
            <w:tcMar>
              <w:top w:type="dxa" w:w="60"/>
              <w:left w:type="dxa" w:w="90"/>
              <w:bottom w:type="dxa" w:w="60"/>
              <w:right w:type="dxa" w:w="90"/>
            </w:tcMar>
          </w:tcPr>
          <w:p>
            <w:r>
              <w:rPr>
                <w:b w:val="false"/>
                <w:bCs w:val="false"/>
                <w:sz w:val="16"/>
                <w:szCs w:val="16"/>
              </w:rPr>
              <w:t xml:space="preserve">SPI</w:t>
            </w:r>
          </w:p>
        </w:tc>
        <w:tc>
          <w:tcPr>
            <w:tcW w:type="dxa" w:w="2000"/>
            <w:tcMar>
              <w:top w:type="dxa" w:w="60"/>
              <w:left w:type="dxa" w:w="90"/>
              <w:bottom w:type="dxa" w:w="60"/>
              <w:right w:type="dxa" w:w="90"/>
            </w:tcMar>
          </w:tcPr>
          <w:p>
            <w:r>
              <w:rPr>
                <w:b w:val="false"/>
                <w:bCs w:val="false"/>
                <w:sz w:val="16"/>
                <w:szCs w:val="16"/>
              </w:rPr>
              <w:t xml:space="preserve">128 KB</w:t>
            </w:r>
          </w:p>
        </w:tc>
        <w:tc>
          <w:tcPr>
            <w:tcW w:type="dxa" w:w="2650"/>
            <w:tcMar>
              <w:top w:type="dxa" w:w="60"/>
              <w:left w:type="dxa" w:w="90"/>
              <w:bottom w:type="dxa" w:w="60"/>
              <w:right w:type="dxa" w:w="90"/>
            </w:tcMar>
          </w:tcPr>
          <w:p>
            <w:r>
              <w:rPr>
                <w:b w:val="false"/>
                <w:bCs w:val="false"/>
                <w:sz w:val="16"/>
                <w:szCs w:val="16"/>
              </w:rPr>
              <w:t xml:space="preserve">16-bit</w:t>
            </w:r>
          </w:p>
        </w:tc>
      </w:tr>
    </w:tbl>
    <w:sectPr>
      <w:headerReference w:type="default" r:id="rId7"/>
      <w:footerReference w:type="default" r:id="rId8"/>
      <w:pgSz w:w="12240" w:h="15840" w:orient="portrait"/>
      <w:pgMar w:top="900" w:right="720" w:bottom="900" w:left="72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color w:val="999999"/>
        <w:sz w:val="16"/>
        <w:szCs w:val="16"/>
      </w:rPr>
      <w:t xml:space="preserve">Page </w:t>
    </w:r>
    <w:r>
      <w:rPr>
        <w:color w:val="999999"/>
        <w:sz w:val="16"/>
        <w:szCs w:val="16"/>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jc w:val="right"/>
    </w:pPr>
    <w:r>
      <w:rPr>
        <w:color w:val="999999"/>
        <w:sz w:val="16"/>
        <w:szCs w:val="16"/>
      </w:rPr>
      <w:t xml:space="preserve">LadderStudio — Chip Catalog</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updateFields/>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1"/>
        <w:szCs w:val="21"/>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2026-07-19T00:37:21.365Z</dcterms:created>
  <dcterms:modified xsi:type="dcterms:W3CDTF">2026-07-19T00:37:21.380Z</dcterms:modified>
</cp:coreProperties>
</file>

<file path=docProps/custom.xml><?xml version="1.0" encoding="utf-8"?>
<Properties xmlns="http://schemas.openxmlformats.org/officeDocument/2006/custom-properties" xmlns:vt="http://schemas.openxmlformats.org/officeDocument/2006/docPropsVTypes"/>
</file>